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D" w:rsidRPr="00F94D07" w:rsidRDefault="00FC7234" w:rsidP="008B1B43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 </w:t>
      </w:r>
      <w:r w:rsidR="008B1B43">
        <w:rPr>
          <w:rFonts w:asciiTheme="minorHAnsi" w:hAnsiTheme="minorHAnsi"/>
          <w:b/>
          <w:sz w:val="28"/>
          <w:szCs w:val="28"/>
        </w:rPr>
        <w:t>FEDERAL COMPETITION AND CONSUMER PROTECTION COMMISSION</w:t>
      </w:r>
    </w:p>
    <w:p w:rsidR="005243A1" w:rsidRPr="00F94D07" w:rsidRDefault="005243A1" w:rsidP="007D233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GUIDEL</w:t>
      </w:r>
      <w:r w:rsidR="00754746" w:rsidRPr="00F94D07">
        <w:rPr>
          <w:rFonts w:asciiTheme="minorHAnsi" w:hAnsiTheme="minorHAnsi"/>
          <w:b/>
          <w:sz w:val="28"/>
          <w:szCs w:val="28"/>
          <w:u w:val="single"/>
        </w:rPr>
        <w:t>INES FOR SALES PROMOTION REGIST</w:t>
      </w:r>
      <w:r w:rsidRPr="00F94D07">
        <w:rPr>
          <w:rFonts w:asciiTheme="minorHAnsi" w:hAnsiTheme="minorHAnsi"/>
          <w:b/>
          <w:sz w:val="28"/>
          <w:szCs w:val="28"/>
          <w:u w:val="single"/>
        </w:rPr>
        <w:t xml:space="preserve">RATION </w:t>
      </w: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Table of Contents</w:t>
      </w: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1.  Introduction</w:t>
      </w: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2.   Definition of terms</w:t>
      </w: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3. Registration Requirements</w:t>
      </w: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Part 4. </w:t>
      </w:r>
      <w:r w:rsidR="007240CE" w:rsidRPr="00F94D07">
        <w:rPr>
          <w:rFonts w:asciiTheme="minorHAnsi" w:hAnsiTheme="minorHAnsi"/>
          <w:b/>
          <w:sz w:val="28"/>
          <w:szCs w:val="28"/>
        </w:rPr>
        <w:t>Evidential S</w:t>
      </w:r>
      <w:r w:rsidR="00F125FE" w:rsidRPr="00F94D07">
        <w:rPr>
          <w:rFonts w:asciiTheme="minorHAnsi" w:hAnsiTheme="minorHAnsi"/>
          <w:b/>
          <w:sz w:val="28"/>
          <w:szCs w:val="28"/>
        </w:rPr>
        <w:t xml:space="preserve">upport of </w:t>
      </w:r>
      <w:r w:rsidR="007240CE" w:rsidRPr="00F94D07">
        <w:rPr>
          <w:rFonts w:asciiTheme="minorHAnsi" w:hAnsiTheme="minorHAnsi"/>
          <w:b/>
          <w:sz w:val="28"/>
          <w:szCs w:val="28"/>
        </w:rPr>
        <w:t>A</w:t>
      </w:r>
      <w:r w:rsidRPr="00F94D07">
        <w:rPr>
          <w:rFonts w:asciiTheme="minorHAnsi" w:hAnsiTheme="minorHAnsi"/>
          <w:b/>
          <w:sz w:val="28"/>
          <w:szCs w:val="28"/>
        </w:rPr>
        <w:t>pplication</w:t>
      </w:r>
    </w:p>
    <w:p w:rsidR="007D233D" w:rsidRPr="00F94D07" w:rsidRDefault="007240CE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5. Application Assessment P</w:t>
      </w:r>
      <w:r w:rsidR="007D233D" w:rsidRPr="00F94D07">
        <w:rPr>
          <w:rFonts w:asciiTheme="minorHAnsi" w:hAnsiTheme="minorHAnsi"/>
          <w:b/>
          <w:sz w:val="28"/>
          <w:szCs w:val="28"/>
        </w:rPr>
        <w:t>rocess</w:t>
      </w: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6. Pre-approval requirements</w:t>
      </w:r>
    </w:p>
    <w:p w:rsidR="007D233D" w:rsidRPr="00F94D07" w:rsidRDefault="00813893" w:rsidP="007D233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 7. Emergency</w:t>
      </w:r>
      <w:r w:rsidR="007240CE" w:rsidRPr="00F94D07">
        <w:rPr>
          <w:rFonts w:asciiTheme="minorHAnsi" w:hAnsiTheme="minorHAnsi"/>
          <w:b/>
          <w:sz w:val="28"/>
          <w:szCs w:val="28"/>
        </w:rPr>
        <w:t xml:space="preserve"> A</w:t>
      </w:r>
      <w:r w:rsidR="007D233D" w:rsidRPr="00F94D07">
        <w:rPr>
          <w:rFonts w:asciiTheme="minorHAnsi" w:hAnsiTheme="minorHAnsi"/>
          <w:b/>
          <w:sz w:val="28"/>
          <w:szCs w:val="28"/>
        </w:rPr>
        <w:t>pproval</w:t>
      </w:r>
    </w:p>
    <w:p w:rsidR="006F3DF6" w:rsidRPr="00F94D07" w:rsidRDefault="004E3C38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Part 8. </w:t>
      </w:r>
      <w:r w:rsidR="006F3DF6" w:rsidRPr="00F94D07">
        <w:rPr>
          <w:rFonts w:asciiTheme="minorHAnsi" w:hAnsiTheme="minorHAnsi"/>
          <w:b/>
          <w:sz w:val="28"/>
          <w:szCs w:val="28"/>
        </w:rPr>
        <w:t>Draws</w:t>
      </w:r>
    </w:p>
    <w:p w:rsidR="00C77087" w:rsidRPr="00F94D07" w:rsidRDefault="004E3C38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9</w:t>
      </w:r>
      <w:r w:rsidR="007240CE" w:rsidRPr="00F94D07">
        <w:rPr>
          <w:rFonts w:asciiTheme="minorHAnsi" w:hAnsiTheme="minorHAnsi"/>
          <w:b/>
          <w:sz w:val="28"/>
          <w:szCs w:val="28"/>
        </w:rPr>
        <w:t>. Denial of A</w:t>
      </w:r>
      <w:r w:rsidR="00C77087" w:rsidRPr="00F94D07">
        <w:rPr>
          <w:rFonts w:asciiTheme="minorHAnsi" w:hAnsiTheme="minorHAnsi"/>
          <w:b/>
          <w:sz w:val="28"/>
          <w:szCs w:val="28"/>
        </w:rPr>
        <w:t>pplication</w:t>
      </w:r>
    </w:p>
    <w:p w:rsidR="00C77087" w:rsidRPr="00F94D07" w:rsidRDefault="004E3C38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10</w:t>
      </w:r>
      <w:r w:rsidR="00C77087" w:rsidRPr="00F94D07">
        <w:rPr>
          <w:rFonts w:asciiTheme="minorHAnsi" w:hAnsiTheme="minorHAnsi"/>
          <w:b/>
          <w:sz w:val="28"/>
          <w:szCs w:val="28"/>
        </w:rPr>
        <w:t>. Sanctions</w:t>
      </w:r>
    </w:p>
    <w:p w:rsidR="00B17532" w:rsidRPr="00F94D07" w:rsidRDefault="004E3C38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11</w:t>
      </w:r>
      <w:r w:rsidR="00C77087" w:rsidRPr="00F94D07">
        <w:rPr>
          <w:rFonts w:asciiTheme="minorHAnsi" w:hAnsiTheme="minorHAnsi"/>
          <w:b/>
          <w:sz w:val="28"/>
          <w:szCs w:val="28"/>
        </w:rPr>
        <w:t xml:space="preserve">. </w:t>
      </w:r>
      <w:r w:rsidR="00813893">
        <w:rPr>
          <w:rFonts w:asciiTheme="minorHAnsi" w:hAnsiTheme="minorHAnsi"/>
          <w:b/>
          <w:sz w:val="28"/>
          <w:szCs w:val="28"/>
        </w:rPr>
        <w:t>Revocation</w:t>
      </w:r>
      <w:r w:rsidR="007240CE" w:rsidRPr="00F94D07">
        <w:rPr>
          <w:rFonts w:asciiTheme="minorHAnsi" w:hAnsiTheme="minorHAnsi"/>
          <w:b/>
          <w:sz w:val="28"/>
          <w:szCs w:val="28"/>
        </w:rPr>
        <w:t xml:space="preserve"> of A</w:t>
      </w:r>
      <w:r w:rsidR="007D233D" w:rsidRPr="00F94D07">
        <w:rPr>
          <w:rFonts w:asciiTheme="minorHAnsi" w:hAnsiTheme="minorHAnsi"/>
          <w:b/>
          <w:sz w:val="28"/>
          <w:szCs w:val="28"/>
        </w:rPr>
        <w:t>pproval</w:t>
      </w:r>
    </w:p>
    <w:p w:rsidR="00B17532" w:rsidRPr="00F94D07" w:rsidRDefault="004E3C38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Part 12</w:t>
      </w:r>
      <w:r w:rsidR="00B17532" w:rsidRPr="00F94D07">
        <w:rPr>
          <w:rFonts w:asciiTheme="minorHAnsi" w:hAnsiTheme="minorHAnsi"/>
          <w:b/>
          <w:sz w:val="28"/>
          <w:szCs w:val="28"/>
        </w:rPr>
        <w:t xml:space="preserve">. </w:t>
      </w:r>
      <w:r w:rsidR="00813893">
        <w:rPr>
          <w:rFonts w:asciiTheme="minorHAnsi" w:hAnsiTheme="minorHAnsi"/>
          <w:b/>
          <w:sz w:val="28"/>
          <w:szCs w:val="28"/>
        </w:rPr>
        <w:t>Appeal</w:t>
      </w:r>
    </w:p>
    <w:p w:rsidR="0002276E" w:rsidRPr="00AF4467" w:rsidRDefault="0002276E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AF4467">
        <w:rPr>
          <w:rFonts w:asciiTheme="minorHAnsi" w:hAnsiTheme="minorHAnsi"/>
          <w:b/>
          <w:sz w:val="28"/>
          <w:szCs w:val="28"/>
        </w:rPr>
        <w:t xml:space="preserve">Schedule 1. Application form for </w:t>
      </w:r>
      <w:r w:rsidR="00790F97" w:rsidRPr="00AF4467">
        <w:rPr>
          <w:rFonts w:asciiTheme="minorHAnsi" w:hAnsiTheme="minorHAnsi"/>
          <w:b/>
          <w:sz w:val="28"/>
          <w:szCs w:val="28"/>
        </w:rPr>
        <w:t>Sales P</w:t>
      </w:r>
      <w:r w:rsidRPr="00AF4467">
        <w:rPr>
          <w:rFonts w:asciiTheme="minorHAnsi" w:hAnsiTheme="minorHAnsi"/>
          <w:b/>
          <w:sz w:val="28"/>
          <w:szCs w:val="28"/>
        </w:rPr>
        <w:t>romotions</w:t>
      </w:r>
    </w:p>
    <w:p w:rsidR="00B17532" w:rsidRPr="00AF4467" w:rsidRDefault="00B17532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AF4467">
        <w:rPr>
          <w:rFonts w:asciiTheme="minorHAnsi" w:hAnsiTheme="minorHAnsi"/>
          <w:b/>
          <w:sz w:val="28"/>
          <w:szCs w:val="28"/>
        </w:rPr>
        <w:t>Schedule 2. Exit Report of compliance on Sales Promotions</w:t>
      </w:r>
    </w:p>
    <w:p w:rsidR="0002276E" w:rsidRPr="00AF4467" w:rsidRDefault="00C67579" w:rsidP="007D233D">
      <w:pPr>
        <w:jc w:val="both"/>
        <w:rPr>
          <w:rFonts w:asciiTheme="minorHAnsi" w:hAnsiTheme="minorHAnsi"/>
          <w:b/>
          <w:sz w:val="28"/>
          <w:szCs w:val="28"/>
        </w:rPr>
      </w:pPr>
      <w:r w:rsidRPr="00AF4467">
        <w:rPr>
          <w:rFonts w:asciiTheme="minorHAnsi" w:hAnsiTheme="minorHAnsi"/>
          <w:b/>
          <w:sz w:val="28"/>
          <w:szCs w:val="28"/>
        </w:rPr>
        <w:t>Schedule 3</w:t>
      </w:r>
      <w:r w:rsidR="0002276E" w:rsidRPr="00AF4467">
        <w:rPr>
          <w:rFonts w:asciiTheme="minorHAnsi" w:hAnsiTheme="minorHAnsi"/>
          <w:b/>
          <w:sz w:val="28"/>
          <w:szCs w:val="28"/>
        </w:rPr>
        <w:t xml:space="preserve">. </w:t>
      </w:r>
      <w:r w:rsidR="000505F6" w:rsidRPr="00AF4467">
        <w:rPr>
          <w:rFonts w:asciiTheme="minorHAnsi" w:hAnsiTheme="minorHAnsi"/>
          <w:b/>
          <w:sz w:val="28"/>
          <w:szCs w:val="28"/>
        </w:rPr>
        <w:t>Approved fee structure</w:t>
      </w:r>
      <w:r w:rsidR="00790F97" w:rsidRPr="00AF4467">
        <w:rPr>
          <w:rFonts w:asciiTheme="minorHAnsi" w:hAnsiTheme="minorHAnsi"/>
          <w:b/>
          <w:sz w:val="28"/>
          <w:szCs w:val="28"/>
        </w:rPr>
        <w:t xml:space="preserve"> and </w:t>
      </w:r>
      <w:r w:rsidR="007240CE" w:rsidRPr="00AF4467">
        <w:rPr>
          <w:rFonts w:asciiTheme="minorHAnsi" w:hAnsiTheme="minorHAnsi"/>
          <w:b/>
          <w:sz w:val="28"/>
          <w:szCs w:val="28"/>
        </w:rPr>
        <w:t>P</w:t>
      </w:r>
      <w:r w:rsidR="00790F97" w:rsidRPr="00AF4467">
        <w:rPr>
          <w:rFonts w:asciiTheme="minorHAnsi" w:hAnsiTheme="minorHAnsi"/>
          <w:b/>
          <w:sz w:val="28"/>
          <w:szCs w:val="28"/>
        </w:rPr>
        <w:t>enalties</w:t>
      </w:r>
    </w:p>
    <w:p w:rsidR="00C36537" w:rsidRPr="00F94D07" w:rsidRDefault="00C36537" w:rsidP="00C36537">
      <w:pPr>
        <w:spacing w:line="280" w:lineRule="atLeast"/>
        <w:ind w:left="360" w:hanging="360"/>
        <w:rPr>
          <w:rFonts w:asciiTheme="minorHAnsi" w:eastAsia="Times New Roman" w:hAnsiTheme="minorHAnsi"/>
          <w:b/>
          <w:sz w:val="28"/>
          <w:szCs w:val="28"/>
        </w:rPr>
      </w:pPr>
      <w:r w:rsidRPr="00AF4467">
        <w:rPr>
          <w:rFonts w:asciiTheme="minorHAnsi" w:hAnsiTheme="minorHAnsi"/>
          <w:b/>
          <w:sz w:val="28"/>
          <w:szCs w:val="28"/>
        </w:rPr>
        <w:t>Schedule 4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Pr="00F94D07">
        <w:rPr>
          <w:rFonts w:asciiTheme="minorHAnsi" w:eastAsia="Times New Roman" w:hAnsiTheme="minorHAnsi"/>
          <w:b/>
          <w:sz w:val="28"/>
          <w:szCs w:val="28"/>
        </w:rPr>
        <w:t>Approved Penalty Structure</w:t>
      </w:r>
    </w:p>
    <w:p w:rsidR="00C36537" w:rsidRPr="00F94D07" w:rsidRDefault="00C36537" w:rsidP="007D233D">
      <w:pPr>
        <w:jc w:val="both"/>
        <w:rPr>
          <w:rFonts w:asciiTheme="minorHAnsi" w:hAnsiTheme="minorHAnsi"/>
          <w:b/>
          <w:sz w:val="28"/>
          <w:szCs w:val="28"/>
        </w:rPr>
      </w:pP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</w:p>
    <w:p w:rsidR="007D233D" w:rsidRPr="00F94D07" w:rsidRDefault="007D233D" w:rsidP="007D233D">
      <w:pPr>
        <w:jc w:val="both"/>
        <w:rPr>
          <w:rFonts w:asciiTheme="minorHAnsi" w:hAnsiTheme="minorHAnsi"/>
          <w:b/>
          <w:sz w:val="28"/>
          <w:szCs w:val="28"/>
        </w:rPr>
      </w:pPr>
    </w:p>
    <w:p w:rsidR="000505F6" w:rsidRPr="00F94D07" w:rsidRDefault="000505F6" w:rsidP="006258F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lastRenderedPageBreak/>
        <w:t>Introduction</w:t>
      </w:r>
    </w:p>
    <w:p w:rsidR="0020481E" w:rsidRPr="00F94D07" w:rsidRDefault="0020481E" w:rsidP="0020481E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140E0E" w:rsidRPr="00F94D07" w:rsidRDefault="008B1B43" w:rsidP="006258F2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Commission</w:t>
      </w:r>
      <w:r w:rsidR="000D6F94" w:rsidRPr="00F94D07">
        <w:rPr>
          <w:rFonts w:asciiTheme="minorHAnsi" w:hAnsiTheme="minorHAnsi"/>
          <w:b/>
          <w:sz w:val="28"/>
          <w:szCs w:val="28"/>
        </w:rPr>
        <w:t xml:space="preserve"> as part of its core mandate p</w:t>
      </w:r>
      <w:r w:rsidR="00140E0E" w:rsidRPr="00F94D07">
        <w:rPr>
          <w:rFonts w:asciiTheme="minorHAnsi" w:hAnsiTheme="minorHAnsi"/>
          <w:b/>
          <w:sz w:val="28"/>
          <w:szCs w:val="28"/>
        </w:rPr>
        <w:t xml:space="preserve">ursuant to Sections 11 and 12 of the Act is authorised to </w:t>
      </w:r>
      <w:r w:rsidR="001305B5" w:rsidRPr="00F94D07">
        <w:rPr>
          <w:rFonts w:asciiTheme="minorHAnsi" w:hAnsiTheme="minorHAnsi"/>
          <w:b/>
          <w:sz w:val="28"/>
          <w:szCs w:val="28"/>
        </w:rPr>
        <w:t xml:space="preserve">regulate any advertisement/statements directed at consumers for the purpose of affecting them with respect to purchasing and or using any product/service. </w:t>
      </w:r>
    </w:p>
    <w:p w:rsidR="0018029F" w:rsidRPr="00F94D07" w:rsidRDefault="0018029F" w:rsidP="0018029F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The </w:t>
      </w:r>
      <w:r w:rsidR="008B1B43">
        <w:rPr>
          <w:rFonts w:asciiTheme="minorHAnsi" w:hAnsiTheme="minorHAnsi"/>
          <w:b/>
          <w:sz w:val="28"/>
          <w:szCs w:val="28"/>
        </w:rPr>
        <w:t>Federal Competition and Consumer Protection Commission (Commission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) is empowered pursuant to Section 31 of the </w:t>
      </w:r>
      <w:r w:rsidR="008B1B43">
        <w:rPr>
          <w:rFonts w:asciiTheme="minorHAnsi" w:hAnsiTheme="minorHAnsi"/>
          <w:b/>
          <w:sz w:val="28"/>
          <w:szCs w:val="28"/>
        </w:rPr>
        <w:t xml:space="preserve">Federal Competition and </w:t>
      </w:r>
      <w:r w:rsidRPr="00F94D07">
        <w:rPr>
          <w:rFonts w:asciiTheme="minorHAnsi" w:hAnsiTheme="minorHAnsi"/>
          <w:b/>
          <w:sz w:val="28"/>
          <w:szCs w:val="28"/>
        </w:rPr>
        <w:t>Consumer Protec</w:t>
      </w:r>
      <w:r w:rsidR="008B1B43">
        <w:rPr>
          <w:rFonts w:asciiTheme="minorHAnsi" w:hAnsiTheme="minorHAnsi"/>
          <w:b/>
          <w:sz w:val="28"/>
          <w:szCs w:val="28"/>
        </w:rPr>
        <w:t>tion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Act Cap 25 LFN 2004 (The Act) to make regulations. </w:t>
      </w:r>
    </w:p>
    <w:p w:rsidR="0018029F" w:rsidRPr="008B1B43" w:rsidRDefault="008B1B43" w:rsidP="008B1B43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The Commission</w:t>
      </w:r>
      <w:r w:rsidR="00331EB8" w:rsidRPr="00F94D07">
        <w:rPr>
          <w:rFonts w:asciiTheme="minorHAnsi" w:hAnsiTheme="minorHAnsi"/>
          <w:b/>
          <w:sz w:val="28"/>
          <w:szCs w:val="28"/>
        </w:rPr>
        <w:t xml:space="preserve"> </w:t>
      </w:r>
      <w:r w:rsidR="00262BE7" w:rsidRPr="00F94D07">
        <w:rPr>
          <w:rFonts w:asciiTheme="minorHAnsi" w:hAnsiTheme="minorHAnsi"/>
          <w:b/>
          <w:sz w:val="28"/>
          <w:szCs w:val="28"/>
        </w:rPr>
        <w:t xml:space="preserve">by </w:t>
      </w:r>
      <w:r w:rsidR="00EF5287">
        <w:rPr>
          <w:rFonts w:asciiTheme="minorHAnsi" w:hAnsiTheme="minorHAnsi"/>
          <w:b/>
          <w:sz w:val="28"/>
          <w:szCs w:val="28"/>
        </w:rPr>
        <w:t>the</w:t>
      </w:r>
      <w:r w:rsidR="001305B5" w:rsidRPr="00F94D07">
        <w:rPr>
          <w:rFonts w:asciiTheme="minorHAnsi" w:hAnsiTheme="minorHAnsi"/>
          <w:b/>
          <w:sz w:val="28"/>
          <w:szCs w:val="28"/>
        </w:rPr>
        <w:t>s</w:t>
      </w:r>
      <w:r w:rsidR="00EF5287">
        <w:rPr>
          <w:rFonts w:asciiTheme="minorHAnsi" w:hAnsiTheme="minorHAnsi"/>
          <w:b/>
          <w:sz w:val="28"/>
          <w:szCs w:val="28"/>
        </w:rPr>
        <w:t>e</w:t>
      </w:r>
      <w:r w:rsidR="001305B5" w:rsidRPr="00F94D07">
        <w:rPr>
          <w:rFonts w:asciiTheme="minorHAnsi" w:hAnsiTheme="minorHAnsi"/>
          <w:b/>
          <w:sz w:val="28"/>
          <w:szCs w:val="28"/>
        </w:rPr>
        <w:t xml:space="preserve"> Guidelines</w:t>
      </w:r>
      <w:r w:rsidR="00ED24D7" w:rsidRPr="00F94D07">
        <w:rPr>
          <w:rFonts w:asciiTheme="minorHAnsi" w:hAnsiTheme="minorHAnsi"/>
          <w:b/>
          <w:sz w:val="28"/>
          <w:szCs w:val="28"/>
        </w:rPr>
        <w:t xml:space="preserve">, </w:t>
      </w:r>
      <w:r w:rsidR="00EF5287">
        <w:rPr>
          <w:rFonts w:asciiTheme="minorHAnsi" w:hAnsiTheme="minorHAnsi"/>
          <w:b/>
          <w:sz w:val="28"/>
          <w:szCs w:val="28"/>
        </w:rPr>
        <w:t xml:space="preserve">in furtherance of </w:t>
      </w:r>
      <w:r w:rsidR="0068490E">
        <w:rPr>
          <w:rFonts w:asciiTheme="minorHAnsi" w:hAnsiTheme="minorHAnsi"/>
          <w:b/>
          <w:sz w:val="28"/>
          <w:szCs w:val="28"/>
        </w:rPr>
        <w:t xml:space="preserve">the </w:t>
      </w:r>
      <w:r>
        <w:rPr>
          <w:rFonts w:asciiTheme="minorHAnsi" w:hAnsiTheme="minorHAnsi"/>
          <w:b/>
          <w:sz w:val="28"/>
          <w:szCs w:val="28"/>
        </w:rPr>
        <w:t xml:space="preserve">Federal Competition </w:t>
      </w:r>
      <w:r w:rsidR="0068490E">
        <w:rPr>
          <w:rFonts w:asciiTheme="minorHAnsi" w:hAnsiTheme="minorHAnsi"/>
          <w:b/>
          <w:sz w:val="28"/>
          <w:szCs w:val="28"/>
        </w:rPr>
        <w:t xml:space="preserve">Consumer Protection </w:t>
      </w:r>
      <w:r>
        <w:rPr>
          <w:rFonts w:asciiTheme="minorHAnsi" w:hAnsiTheme="minorHAnsi"/>
          <w:b/>
          <w:sz w:val="28"/>
          <w:szCs w:val="28"/>
        </w:rPr>
        <w:t>Commission</w:t>
      </w:r>
      <w:r w:rsidR="00BF0AA9">
        <w:rPr>
          <w:rFonts w:asciiTheme="minorHAnsi" w:hAnsiTheme="minorHAnsi"/>
          <w:b/>
          <w:sz w:val="28"/>
          <w:szCs w:val="28"/>
        </w:rPr>
        <w:t xml:space="preserve"> </w:t>
      </w:r>
      <w:r w:rsidR="00A37CEB">
        <w:rPr>
          <w:rFonts w:asciiTheme="minorHAnsi" w:hAnsiTheme="minorHAnsi"/>
          <w:b/>
          <w:sz w:val="28"/>
          <w:szCs w:val="28"/>
        </w:rPr>
        <w:t xml:space="preserve">(Sales Promotion) Registration Regulations </w:t>
      </w:r>
      <w:r w:rsidR="00EF5287">
        <w:rPr>
          <w:rFonts w:asciiTheme="minorHAnsi" w:hAnsiTheme="minorHAnsi"/>
          <w:b/>
          <w:sz w:val="28"/>
          <w:szCs w:val="28"/>
        </w:rPr>
        <w:t>2005</w:t>
      </w:r>
      <w:r w:rsidR="001364C3">
        <w:rPr>
          <w:rFonts w:asciiTheme="minorHAnsi" w:hAnsiTheme="minorHAnsi"/>
          <w:b/>
          <w:sz w:val="28"/>
          <w:szCs w:val="28"/>
        </w:rPr>
        <w:t xml:space="preserve">, </w:t>
      </w:r>
      <w:r w:rsidR="0018029F" w:rsidRPr="00F94D07">
        <w:rPr>
          <w:rFonts w:asciiTheme="minorHAnsi" w:hAnsiTheme="minorHAnsi"/>
          <w:b/>
          <w:sz w:val="28"/>
          <w:szCs w:val="28"/>
        </w:rPr>
        <w:t xml:space="preserve">provides guidance and direction on the process of seeking and securing approval for any sales promotion. </w:t>
      </w:r>
    </w:p>
    <w:p w:rsidR="008B1B43" w:rsidRPr="008B1B43" w:rsidRDefault="008B1B43" w:rsidP="008B1B4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6258F2" w:rsidRPr="00F94D07" w:rsidRDefault="006258F2" w:rsidP="006258F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Definition of terms</w:t>
      </w:r>
    </w:p>
    <w:p w:rsidR="006258F2" w:rsidRPr="00F94D07" w:rsidRDefault="004336A9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In</w:t>
      </w:r>
      <w:r w:rsidR="0018029F" w:rsidRPr="00F94D07">
        <w:rPr>
          <w:rFonts w:asciiTheme="minorHAnsi" w:hAnsiTheme="minorHAnsi"/>
          <w:b/>
          <w:sz w:val="28"/>
          <w:szCs w:val="28"/>
        </w:rPr>
        <w:t xml:space="preserve"> these guidelines unless the context otherwise requires, the following terms shall have</w:t>
      </w:r>
      <w:r w:rsidR="00EF5287">
        <w:rPr>
          <w:rFonts w:asciiTheme="minorHAnsi" w:hAnsiTheme="minorHAnsi"/>
          <w:b/>
          <w:sz w:val="28"/>
          <w:szCs w:val="28"/>
        </w:rPr>
        <w:t xml:space="preserve"> the following interpretations.</w:t>
      </w:r>
    </w:p>
    <w:p w:rsidR="00315420" w:rsidRPr="00F94D07" w:rsidRDefault="00315420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“Act” means the </w:t>
      </w:r>
      <w:r w:rsidR="008B1B43">
        <w:rPr>
          <w:rFonts w:asciiTheme="minorHAnsi" w:hAnsiTheme="minorHAnsi"/>
          <w:b/>
          <w:sz w:val="28"/>
          <w:szCs w:val="28"/>
        </w:rPr>
        <w:t>Federal Competition and Consumer Protection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Act, Cap 25, LFN 2004 or a</w:t>
      </w:r>
      <w:r w:rsidR="00B4699E" w:rsidRPr="00F94D07">
        <w:rPr>
          <w:rFonts w:asciiTheme="minorHAnsi" w:hAnsiTheme="minorHAnsi"/>
          <w:b/>
          <w:sz w:val="28"/>
          <w:szCs w:val="28"/>
        </w:rPr>
        <w:t>ny succeeding legislation there</w:t>
      </w:r>
      <w:r w:rsidRPr="00F94D07">
        <w:rPr>
          <w:rFonts w:asciiTheme="minorHAnsi" w:hAnsiTheme="minorHAnsi"/>
          <w:b/>
          <w:sz w:val="28"/>
          <w:szCs w:val="28"/>
        </w:rPr>
        <w:t>o</w:t>
      </w:r>
      <w:r w:rsidR="00B4699E" w:rsidRPr="00F94D07">
        <w:rPr>
          <w:rFonts w:asciiTheme="minorHAnsi" w:hAnsiTheme="minorHAnsi"/>
          <w:b/>
          <w:sz w:val="28"/>
          <w:szCs w:val="28"/>
        </w:rPr>
        <w:t>f</w:t>
      </w:r>
      <w:r w:rsidRPr="00F94D07">
        <w:rPr>
          <w:rFonts w:asciiTheme="minorHAnsi" w:hAnsiTheme="minorHAnsi"/>
          <w:b/>
          <w:sz w:val="28"/>
          <w:szCs w:val="28"/>
        </w:rPr>
        <w:t>.</w:t>
      </w:r>
    </w:p>
    <w:p w:rsidR="00315420" w:rsidRPr="00F94D07" w:rsidRDefault="008B1B43" w:rsidP="006258F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‘Commission</w:t>
      </w:r>
      <w:r w:rsidR="00EF5287">
        <w:rPr>
          <w:rFonts w:asciiTheme="minorHAnsi" w:hAnsiTheme="minorHAnsi"/>
          <w:b/>
          <w:sz w:val="28"/>
          <w:szCs w:val="28"/>
        </w:rPr>
        <w:t>’</w:t>
      </w:r>
      <w:r w:rsidR="00315420" w:rsidRPr="00F94D07">
        <w:rPr>
          <w:rFonts w:asciiTheme="minorHAnsi" w:hAnsiTheme="minorHAnsi"/>
          <w:b/>
          <w:sz w:val="28"/>
          <w:szCs w:val="28"/>
        </w:rPr>
        <w:t xml:space="preserve">means the </w:t>
      </w:r>
      <w:r>
        <w:rPr>
          <w:rFonts w:asciiTheme="minorHAnsi" w:hAnsiTheme="minorHAnsi"/>
          <w:b/>
          <w:sz w:val="28"/>
          <w:szCs w:val="28"/>
        </w:rPr>
        <w:t>Federal Competition and Consumer Protection Commission</w:t>
      </w:r>
      <w:r w:rsidR="00B4699E" w:rsidRPr="00F94D07">
        <w:rPr>
          <w:rFonts w:asciiTheme="minorHAnsi" w:hAnsiTheme="minorHAnsi"/>
          <w:b/>
          <w:sz w:val="28"/>
          <w:szCs w:val="28"/>
        </w:rPr>
        <w:t xml:space="preserve"> or any succeeding body, entity or agency</w:t>
      </w:r>
      <w:r w:rsidR="00A8788E" w:rsidRPr="00F94D07">
        <w:rPr>
          <w:rFonts w:asciiTheme="minorHAnsi" w:hAnsiTheme="minorHAnsi"/>
          <w:b/>
          <w:sz w:val="28"/>
          <w:szCs w:val="28"/>
        </w:rPr>
        <w:t>.</w:t>
      </w:r>
    </w:p>
    <w:p w:rsidR="00315420" w:rsidRPr="00F94D07" w:rsidRDefault="00315420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‘Director General’ means the</w:t>
      </w:r>
      <w:r w:rsidR="008B1B43">
        <w:rPr>
          <w:rFonts w:asciiTheme="minorHAnsi" w:hAnsiTheme="minorHAnsi"/>
          <w:b/>
          <w:sz w:val="28"/>
          <w:szCs w:val="28"/>
        </w:rPr>
        <w:t xml:space="preserve"> Director General of the Commission</w:t>
      </w:r>
      <w:r w:rsidR="00B4699E" w:rsidRPr="00F94D07">
        <w:rPr>
          <w:rFonts w:asciiTheme="minorHAnsi" w:hAnsiTheme="minorHAnsi"/>
          <w:b/>
          <w:sz w:val="28"/>
          <w:szCs w:val="28"/>
        </w:rPr>
        <w:t xml:space="preserve"> or any succeeding nomenclature</w:t>
      </w:r>
      <w:r w:rsidR="00A8788E" w:rsidRPr="00F94D07">
        <w:rPr>
          <w:rFonts w:asciiTheme="minorHAnsi" w:hAnsiTheme="minorHAnsi"/>
          <w:b/>
          <w:sz w:val="28"/>
          <w:szCs w:val="28"/>
        </w:rPr>
        <w:t>.</w:t>
      </w:r>
    </w:p>
    <w:p w:rsidR="00A8788E" w:rsidRPr="00F94D07" w:rsidRDefault="00A8788E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‘Application’ means </w:t>
      </w:r>
      <w:r w:rsidR="00B4699E" w:rsidRPr="00F94D07">
        <w:rPr>
          <w:rFonts w:asciiTheme="minorHAnsi" w:hAnsiTheme="minorHAnsi"/>
          <w:b/>
          <w:sz w:val="28"/>
          <w:szCs w:val="28"/>
        </w:rPr>
        <w:t>a</w:t>
      </w:r>
      <w:r w:rsidR="008B1B43">
        <w:rPr>
          <w:rFonts w:asciiTheme="minorHAnsi" w:hAnsiTheme="minorHAnsi"/>
          <w:b/>
          <w:sz w:val="28"/>
          <w:szCs w:val="28"/>
        </w:rPr>
        <w:t xml:space="preserve"> formal request to the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</w:t>
      </w:r>
      <w:r w:rsidR="0068490E">
        <w:rPr>
          <w:rFonts w:asciiTheme="minorHAnsi" w:hAnsiTheme="minorHAnsi"/>
          <w:b/>
          <w:sz w:val="28"/>
          <w:szCs w:val="28"/>
        </w:rPr>
        <w:t xml:space="preserve">on </w:t>
      </w:r>
      <w:r w:rsidR="00BF0AA9">
        <w:rPr>
          <w:rFonts w:asciiTheme="minorHAnsi" w:hAnsiTheme="minorHAnsi"/>
          <w:b/>
          <w:sz w:val="28"/>
          <w:szCs w:val="28"/>
        </w:rPr>
        <w:t xml:space="preserve">Form </w:t>
      </w:r>
      <w:r w:rsidR="0068490E">
        <w:rPr>
          <w:rFonts w:asciiTheme="minorHAnsi" w:hAnsiTheme="minorHAnsi"/>
          <w:b/>
          <w:sz w:val="28"/>
          <w:szCs w:val="28"/>
        </w:rPr>
        <w:t xml:space="preserve">CPC </w:t>
      </w:r>
      <w:r w:rsidR="005D1C34">
        <w:rPr>
          <w:rFonts w:asciiTheme="minorHAnsi" w:hAnsiTheme="minorHAnsi"/>
          <w:b/>
          <w:sz w:val="28"/>
          <w:szCs w:val="28"/>
        </w:rPr>
        <w:t xml:space="preserve">(A) </w:t>
      </w:r>
      <w:r w:rsidR="00F8598E" w:rsidRPr="00F94D07">
        <w:rPr>
          <w:rFonts w:asciiTheme="minorHAnsi" w:hAnsiTheme="minorHAnsi"/>
          <w:b/>
          <w:sz w:val="28"/>
          <w:szCs w:val="28"/>
        </w:rPr>
        <w:t xml:space="preserve">in </w:t>
      </w:r>
      <w:r w:rsidR="00B40333" w:rsidRPr="00F94D07">
        <w:rPr>
          <w:rFonts w:asciiTheme="minorHAnsi" w:hAnsiTheme="minorHAnsi"/>
          <w:b/>
          <w:sz w:val="28"/>
          <w:szCs w:val="28"/>
        </w:rPr>
        <w:t>schedule1</w:t>
      </w:r>
      <w:r w:rsidR="005D1C34">
        <w:rPr>
          <w:rFonts w:asciiTheme="minorHAnsi" w:hAnsiTheme="minorHAnsi"/>
          <w:b/>
          <w:sz w:val="28"/>
          <w:szCs w:val="28"/>
        </w:rPr>
        <w:t xml:space="preserve"> hereof</w:t>
      </w:r>
      <w:r w:rsidR="00B40333" w:rsidRPr="00F94D07">
        <w:rPr>
          <w:rFonts w:asciiTheme="minorHAnsi" w:hAnsiTheme="minorHAnsi"/>
          <w:b/>
          <w:sz w:val="28"/>
          <w:szCs w:val="28"/>
        </w:rPr>
        <w:t xml:space="preserve">; </w:t>
      </w:r>
      <w:r w:rsidR="00B4699E" w:rsidRPr="00F94D07">
        <w:rPr>
          <w:rFonts w:asciiTheme="minorHAnsi" w:hAnsiTheme="minorHAnsi"/>
          <w:b/>
          <w:sz w:val="28"/>
          <w:szCs w:val="28"/>
        </w:rPr>
        <w:t xml:space="preserve">any modification thereof or otherwise </w:t>
      </w:r>
      <w:r w:rsidR="008B1B43">
        <w:rPr>
          <w:rFonts w:asciiTheme="minorHAnsi" w:hAnsiTheme="minorHAnsi"/>
          <w:b/>
          <w:sz w:val="28"/>
          <w:szCs w:val="28"/>
        </w:rPr>
        <w:t>acceptable format by the Commission</w:t>
      </w:r>
      <w:r w:rsidR="00B4699E" w:rsidRPr="00F94D07">
        <w:rPr>
          <w:rFonts w:asciiTheme="minorHAnsi" w:hAnsiTheme="minorHAnsi"/>
          <w:b/>
          <w:sz w:val="28"/>
          <w:szCs w:val="28"/>
        </w:rPr>
        <w:t xml:space="preserve">, </w:t>
      </w:r>
      <w:r w:rsidRPr="00F94D07">
        <w:rPr>
          <w:rFonts w:asciiTheme="minorHAnsi" w:hAnsiTheme="minorHAnsi"/>
          <w:b/>
          <w:sz w:val="28"/>
          <w:szCs w:val="28"/>
        </w:rPr>
        <w:t xml:space="preserve">for </w:t>
      </w:r>
      <w:r w:rsidR="00B4699E" w:rsidRPr="00F94D07">
        <w:rPr>
          <w:rFonts w:asciiTheme="minorHAnsi" w:hAnsiTheme="minorHAnsi"/>
          <w:b/>
          <w:sz w:val="28"/>
          <w:szCs w:val="28"/>
        </w:rPr>
        <w:t xml:space="preserve">the purpose of seeking </w:t>
      </w:r>
      <w:r w:rsidRPr="00F94D07">
        <w:rPr>
          <w:rFonts w:asciiTheme="minorHAnsi" w:hAnsiTheme="minorHAnsi"/>
          <w:b/>
          <w:sz w:val="28"/>
          <w:szCs w:val="28"/>
        </w:rPr>
        <w:t xml:space="preserve">approval </w:t>
      </w:r>
      <w:r w:rsidR="00B4699E" w:rsidRPr="00F94D07">
        <w:rPr>
          <w:rFonts w:asciiTheme="minorHAnsi" w:hAnsiTheme="minorHAnsi"/>
          <w:b/>
          <w:sz w:val="28"/>
          <w:szCs w:val="28"/>
        </w:rPr>
        <w:t>to engage in a</w:t>
      </w:r>
      <w:r w:rsidRPr="00F94D07">
        <w:rPr>
          <w:rFonts w:asciiTheme="minorHAnsi" w:hAnsiTheme="minorHAnsi"/>
          <w:b/>
          <w:sz w:val="28"/>
          <w:szCs w:val="28"/>
        </w:rPr>
        <w:t xml:space="preserve"> sales promotion.</w:t>
      </w:r>
    </w:p>
    <w:p w:rsidR="007F12FE" w:rsidRPr="00F94D07" w:rsidRDefault="00315420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‘Promoter’</w:t>
      </w:r>
      <w:r w:rsidR="00262BE7" w:rsidRPr="00F94D07">
        <w:rPr>
          <w:rFonts w:asciiTheme="minorHAnsi" w:hAnsiTheme="minorHAnsi"/>
          <w:b/>
          <w:sz w:val="28"/>
          <w:szCs w:val="28"/>
        </w:rPr>
        <w:t>/ ‘Applicant’</w:t>
      </w:r>
      <w:r w:rsidRPr="00F94D07">
        <w:rPr>
          <w:rFonts w:asciiTheme="minorHAnsi" w:hAnsiTheme="minorHAnsi"/>
          <w:b/>
          <w:sz w:val="28"/>
          <w:szCs w:val="28"/>
        </w:rPr>
        <w:t xml:space="preserve"> means </w:t>
      </w:r>
      <w:r w:rsidR="00A4588B" w:rsidRPr="00F94D07">
        <w:rPr>
          <w:rFonts w:asciiTheme="minorHAnsi" w:hAnsiTheme="minorHAnsi"/>
          <w:b/>
          <w:sz w:val="28"/>
          <w:szCs w:val="28"/>
        </w:rPr>
        <w:t>any</w:t>
      </w:r>
      <w:r w:rsidR="00262BE7" w:rsidRPr="00F94D07">
        <w:rPr>
          <w:rFonts w:asciiTheme="minorHAnsi" w:hAnsiTheme="minorHAnsi"/>
          <w:b/>
          <w:sz w:val="28"/>
          <w:szCs w:val="28"/>
        </w:rPr>
        <w:t xml:space="preserve"> person, company, </w:t>
      </w:r>
      <w:r w:rsidR="00A4588B" w:rsidRPr="00F94D07">
        <w:rPr>
          <w:rFonts w:asciiTheme="minorHAnsi" w:hAnsiTheme="minorHAnsi"/>
          <w:b/>
          <w:sz w:val="28"/>
          <w:szCs w:val="28"/>
        </w:rPr>
        <w:t xml:space="preserve">firm, organisation including any agent or representative thereof for the purpose of making and or processing an application. </w:t>
      </w:r>
    </w:p>
    <w:p w:rsidR="00BE2408" w:rsidRPr="00F94D07" w:rsidRDefault="00315420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lastRenderedPageBreak/>
        <w:t xml:space="preserve">‘Sales promotion’ means a </w:t>
      </w:r>
      <w:r w:rsidR="00A4588B" w:rsidRPr="00F94D07">
        <w:rPr>
          <w:rFonts w:asciiTheme="minorHAnsi" w:hAnsiTheme="minorHAnsi"/>
          <w:b/>
          <w:sz w:val="28"/>
          <w:szCs w:val="28"/>
        </w:rPr>
        <w:t xml:space="preserve">marketing strategy, </w:t>
      </w:r>
      <w:r w:rsidR="00161F87" w:rsidRPr="00F94D07">
        <w:rPr>
          <w:rFonts w:asciiTheme="minorHAnsi" w:hAnsiTheme="minorHAnsi"/>
          <w:b/>
          <w:sz w:val="28"/>
          <w:szCs w:val="28"/>
        </w:rPr>
        <w:t>tool</w:t>
      </w:r>
      <w:r w:rsidR="00A4588B" w:rsidRPr="00F94D07">
        <w:rPr>
          <w:rFonts w:asciiTheme="minorHAnsi" w:hAnsiTheme="minorHAnsi"/>
          <w:b/>
          <w:sz w:val="28"/>
          <w:szCs w:val="28"/>
        </w:rPr>
        <w:t xml:space="preserve"> or devise</w:t>
      </w:r>
      <w:r w:rsidR="00161F87" w:rsidRPr="00F94D07">
        <w:rPr>
          <w:rFonts w:asciiTheme="minorHAnsi" w:hAnsiTheme="minorHAnsi"/>
          <w:b/>
          <w:sz w:val="28"/>
          <w:szCs w:val="28"/>
        </w:rPr>
        <w:t xml:space="preserve">, </w:t>
      </w:r>
      <w:r w:rsidR="00A4588B" w:rsidRPr="00F94D07">
        <w:rPr>
          <w:rFonts w:asciiTheme="minorHAnsi" w:hAnsiTheme="minorHAnsi"/>
          <w:b/>
          <w:sz w:val="28"/>
          <w:szCs w:val="28"/>
        </w:rPr>
        <w:t>that</w:t>
      </w:r>
      <w:r w:rsidRPr="00F94D07">
        <w:rPr>
          <w:rFonts w:asciiTheme="minorHAnsi" w:hAnsiTheme="minorHAnsi"/>
          <w:b/>
          <w:sz w:val="28"/>
          <w:szCs w:val="28"/>
        </w:rPr>
        <w:t xml:space="preserve"> involves pr</w:t>
      </w:r>
      <w:r w:rsidR="00A4588B" w:rsidRPr="00F94D07">
        <w:rPr>
          <w:rFonts w:asciiTheme="minorHAnsi" w:hAnsiTheme="minorHAnsi"/>
          <w:b/>
          <w:sz w:val="28"/>
          <w:szCs w:val="28"/>
        </w:rPr>
        <w:t>esenting</w:t>
      </w:r>
      <w:r w:rsidRPr="00F94D07">
        <w:rPr>
          <w:rFonts w:asciiTheme="minorHAnsi" w:hAnsiTheme="minorHAnsi"/>
          <w:b/>
          <w:sz w:val="28"/>
          <w:szCs w:val="28"/>
        </w:rPr>
        <w:t xml:space="preserve"> a range of direct or indirect benefits </w:t>
      </w:r>
      <w:r w:rsidR="00A4588B" w:rsidRPr="00F94D07">
        <w:rPr>
          <w:rFonts w:asciiTheme="minorHAnsi" w:hAnsiTheme="minorHAnsi"/>
          <w:b/>
          <w:sz w:val="28"/>
          <w:szCs w:val="28"/>
        </w:rPr>
        <w:t xml:space="preserve">in exchange for exercising a choice or decision and or making a purchase </w:t>
      </w:r>
      <w:r w:rsidR="005D1C34">
        <w:rPr>
          <w:rFonts w:asciiTheme="minorHAnsi" w:hAnsiTheme="minorHAnsi"/>
          <w:b/>
          <w:sz w:val="28"/>
          <w:szCs w:val="28"/>
        </w:rPr>
        <w:t xml:space="preserve">of a </w:t>
      </w:r>
      <w:r w:rsidR="00BE2408" w:rsidRPr="00F94D07">
        <w:rPr>
          <w:rFonts w:asciiTheme="minorHAnsi" w:hAnsiTheme="minorHAnsi"/>
          <w:b/>
          <w:sz w:val="28"/>
          <w:szCs w:val="28"/>
        </w:rPr>
        <w:t>service</w:t>
      </w:r>
      <w:r w:rsidR="005D1C34">
        <w:rPr>
          <w:rFonts w:asciiTheme="minorHAnsi" w:hAnsiTheme="minorHAnsi"/>
          <w:b/>
          <w:sz w:val="28"/>
          <w:szCs w:val="28"/>
        </w:rPr>
        <w:t>, goods</w:t>
      </w:r>
      <w:r w:rsidR="00BE2408" w:rsidRPr="00F94D07">
        <w:rPr>
          <w:rFonts w:asciiTheme="minorHAnsi" w:hAnsiTheme="minorHAnsi"/>
          <w:b/>
          <w:sz w:val="28"/>
          <w:szCs w:val="28"/>
        </w:rPr>
        <w:t xml:space="preserve"> or other product</w:t>
      </w:r>
      <w:r w:rsidR="005D1C34">
        <w:rPr>
          <w:rFonts w:asciiTheme="minorHAnsi" w:hAnsiTheme="minorHAnsi"/>
          <w:b/>
          <w:sz w:val="28"/>
          <w:szCs w:val="28"/>
        </w:rPr>
        <w:t>s</w:t>
      </w:r>
      <w:r w:rsidR="00BE2408" w:rsidRPr="00F94D07">
        <w:rPr>
          <w:rFonts w:asciiTheme="minorHAnsi" w:hAnsiTheme="minorHAnsi"/>
          <w:b/>
          <w:sz w:val="28"/>
          <w:szCs w:val="28"/>
        </w:rPr>
        <w:t xml:space="preserve"> to the exclusion or in preference to another while the promotion subsists or any other relevant period within which it is reasonable to conclude that the decision made the consumer/decision maker or purchaser was or could have been motivated by the presentation.</w:t>
      </w:r>
    </w:p>
    <w:p w:rsidR="00B24185" w:rsidRPr="00F94D07" w:rsidRDefault="009D5174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‘</w:t>
      </w:r>
      <w:r w:rsidR="005D1C34">
        <w:rPr>
          <w:rFonts w:asciiTheme="minorHAnsi" w:hAnsiTheme="minorHAnsi"/>
          <w:b/>
          <w:sz w:val="28"/>
          <w:szCs w:val="28"/>
        </w:rPr>
        <w:t>Draw</w:t>
      </w:r>
      <w:r w:rsidRPr="00F94D07">
        <w:rPr>
          <w:rFonts w:asciiTheme="minorHAnsi" w:hAnsiTheme="minorHAnsi"/>
          <w:b/>
          <w:sz w:val="28"/>
          <w:szCs w:val="28"/>
        </w:rPr>
        <w:t>’</w:t>
      </w:r>
      <w:r w:rsidR="00B24185" w:rsidRPr="00F94D07">
        <w:rPr>
          <w:rFonts w:asciiTheme="minorHAnsi" w:hAnsiTheme="minorHAnsi"/>
          <w:b/>
          <w:sz w:val="28"/>
          <w:szCs w:val="28"/>
        </w:rPr>
        <w:t xml:space="preserve"> means an act of selecting </w:t>
      </w:r>
      <w:r w:rsidR="008B1B43" w:rsidRPr="00F94D07">
        <w:rPr>
          <w:rFonts w:asciiTheme="minorHAnsi" w:hAnsiTheme="minorHAnsi"/>
          <w:b/>
          <w:sz w:val="28"/>
          <w:szCs w:val="28"/>
        </w:rPr>
        <w:t>participants’</w:t>
      </w:r>
      <w:r w:rsidR="00B24185" w:rsidRPr="00F94D07">
        <w:rPr>
          <w:rFonts w:asciiTheme="minorHAnsi" w:hAnsiTheme="minorHAnsi"/>
          <w:b/>
          <w:sz w:val="28"/>
          <w:szCs w:val="28"/>
        </w:rPr>
        <w:t xml:space="preserve"> randomly</w:t>
      </w:r>
      <w:r w:rsidR="008B1B43">
        <w:rPr>
          <w:rFonts w:asciiTheme="minorHAnsi" w:hAnsiTheme="minorHAnsi"/>
          <w:b/>
          <w:sz w:val="28"/>
          <w:szCs w:val="28"/>
        </w:rPr>
        <w:t xml:space="preserve"> </w:t>
      </w:r>
      <w:r w:rsidR="00B24185" w:rsidRPr="00F94D07">
        <w:rPr>
          <w:rFonts w:asciiTheme="minorHAnsi" w:hAnsiTheme="minorHAnsi"/>
          <w:b/>
          <w:sz w:val="28"/>
          <w:szCs w:val="28"/>
        </w:rPr>
        <w:t xml:space="preserve">to </w:t>
      </w:r>
      <w:r w:rsidR="002B1D63" w:rsidRPr="00F94D07">
        <w:rPr>
          <w:rFonts w:asciiTheme="minorHAnsi" w:hAnsiTheme="minorHAnsi"/>
          <w:b/>
          <w:sz w:val="28"/>
          <w:szCs w:val="28"/>
        </w:rPr>
        <w:t>determine</w:t>
      </w:r>
      <w:r w:rsidR="00B24185" w:rsidRPr="00F94D07">
        <w:rPr>
          <w:rFonts w:asciiTheme="minorHAnsi" w:hAnsiTheme="minorHAnsi"/>
          <w:b/>
          <w:sz w:val="28"/>
          <w:szCs w:val="28"/>
        </w:rPr>
        <w:t xml:space="preserve"> a winner</w:t>
      </w:r>
      <w:r w:rsidR="002B1D63" w:rsidRPr="00F94D07">
        <w:rPr>
          <w:rFonts w:asciiTheme="minorHAnsi" w:hAnsiTheme="minorHAnsi"/>
          <w:b/>
          <w:sz w:val="28"/>
          <w:szCs w:val="28"/>
        </w:rPr>
        <w:t>.</w:t>
      </w:r>
    </w:p>
    <w:p w:rsidR="00994BAB" w:rsidRPr="00F94D07" w:rsidRDefault="008B1B43" w:rsidP="006258F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‘Approval’ means the Commission</w:t>
      </w:r>
      <w:r w:rsidR="00994BAB" w:rsidRPr="00F94D07">
        <w:rPr>
          <w:rFonts w:asciiTheme="minorHAnsi" w:hAnsiTheme="minorHAnsi"/>
          <w:b/>
          <w:sz w:val="28"/>
          <w:szCs w:val="28"/>
        </w:rPr>
        <w:t xml:space="preserve">’s formal </w:t>
      </w:r>
      <w:r w:rsidR="00D87674" w:rsidRPr="00F94D07">
        <w:rPr>
          <w:rFonts w:asciiTheme="minorHAnsi" w:hAnsiTheme="minorHAnsi"/>
          <w:b/>
          <w:sz w:val="28"/>
          <w:szCs w:val="28"/>
        </w:rPr>
        <w:t>authorisation</w:t>
      </w:r>
      <w:r w:rsidR="00994BAB" w:rsidRPr="00F94D07">
        <w:rPr>
          <w:rFonts w:asciiTheme="minorHAnsi" w:hAnsiTheme="minorHAnsi"/>
          <w:b/>
          <w:sz w:val="28"/>
          <w:szCs w:val="28"/>
        </w:rPr>
        <w:t xml:space="preserve"> of the </w:t>
      </w:r>
      <w:r w:rsidR="00D87674" w:rsidRPr="00F94D07">
        <w:rPr>
          <w:rFonts w:asciiTheme="minorHAnsi" w:hAnsiTheme="minorHAnsi"/>
          <w:b/>
          <w:sz w:val="28"/>
          <w:szCs w:val="28"/>
        </w:rPr>
        <w:t xml:space="preserve">commencement of the </w:t>
      </w:r>
      <w:r w:rsidR="00994BAB" w:rsidRPr="00F94D07">
        <w:rPr>
          <w:rFonts w:asciiTheme="minorHAnsi" w:hAnsiTheme="minorHAnsi"/>
          <w:b/>
          <w:sz w:val="28"/>
          <w:szCs w:val="28"/>
        </w:rPr>
        <w:t>Sales Promotion.</w:t>
      </w:r>
    </w:p>
    <w:p w:rsidR="000648FB" w:rsidRPr="00F94D07" w:rsidRDefault="000648FB" w:rsidP="006258F2">
      <w:p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‘Sell-in-time’ means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 the duration of the Promotion</w:t>
      </w:r>
    </w:p>
    <w:p w:rsidR="00932082" w:rsidRPr="00F94D07" w:rsidRDefault="00932082" w:rsidP="00932082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364D2" w:rsidRPr="00F94D07" w:rsidRDefault="00D364D2" w:rsidP="00D364D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Registration Requirements</w:t>
      </w:r>
    </w:p>
    <w:p w:rsidR="00331EB8" w:rsidRPr="00F94D07" w:rsidRDefault="00331EB8" w:rsidP="00D364D2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2C1E0C" w:rsidRPr="00F94D07" w:rsidRDefault="002C1E0C" w:rsidP="002C1E0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The Promoter </w:t>
      </w:r>
      <w:r w:rsidR="00E46F4F" w:rsidRPr="00F94D07">
        <w:rPr>
          <w:rFonts w:asciiTheme="minorHAnsi" w:hAnsiTheme="minorHAnsi"/>
          <w:b/>
          <w:sz w:val="28"/>
          <w:szCs w:val="28"/>
        </w:rPr>
        <w:t>shall</w:t>
      </w:r>
      <w:r w:rsidRPr="00F94D07">
        <w:rPr>
          <w:rFonts w:asciiTheme="minorHAnsi" w:hAnsiTheme="minorHAnsi"/>
          <w:b/>
          <w:sz w:val="28"/>
          <w:szCs w:val="28"/>
        </w:rPr>
        <w:t xml:space="preserve"> submit </w:t>
      </w:r>
      <w:r w:rsidR="00E46F4F" w:rsidRPr="00F94D07">
        <w:rPr>
          <w:rFonts w:asciiTheme="minorHAnsi" w:hAnsiTheme="minorHAnsi"/>
          <w:b/>
          <w:sz w:val="28"/>
          <w:szCs w:val="28"/>
        </w:rPr>
        <w:t>an</w:t>
      </w:r>
      <w:r w:rsidRPr="00F94D07">
        <w:rPr>
          <w:rFonts w:asciiTheme="minorHAnsi" w:hAnsiTheme="minorHAnsi"/>
          <w:b/>
          <w:sz w:val="28"/>
          <w:szCs w:val="28"/>
        </w:rPr>
        <w:t xml:space="preserve"> application </w:t>
      </w:r>
      <w:r w:rsidR="00E46F4F" w:rsidRPr="00F94D07">
        <w:rPr>
          <w:rFonts w:asciiTheme="minorHAnsi" w:hAnsiTheme="minorHAnsi"/>
          <w:b/>
          <w:sz w:val="28"/>
          <w:szCs w:val="28"/>
        </w:rPr>
        <w:t xml:space="preserve">no later than </w:t>
      </w:r>
      <w:r w:rsidR="00504738" w:rsidRPr="00F94D07">
        <w:rPr>
          <w:rFonts w:asciiTheme="minorHAnsi" w:hAnsiTheme="minorHAnsi"/>
          <w:b/>
          <w:sz w:val="28"/>
          <w:szCs w:val="28"/>
        </w:rPr>
        <w:t xml:space="preserve">21 </w:t>
      </w:r>
      <w:r w:rsidR="00E46F4F" w:rsidRPr="00F94D07">
        <w:rPr>
          <w:rFonts w:asciiTheme="minorHAnsi" w:hAnsiTheme="minorHAnsi"/>
          <w:b/>
          <w:sz w:val="28"/>
          <w:szCs w:val="28"/>
        </w:rPr>
        <w:t>(</w:t>
      </w:r>
      <w:r w:rsidR="00504738" w:rsidRPr="00F94D07">
        <w:rPr>
          <w:rFonts w:asciiTheme="minorHAnsi" w:hAnsiTheme="minorHAnsi"/>
          <w:b/>
          <w:sz w:val="28"/>
          <w:szCs w:val="28"/>
        </w:rPr>
        <w:t>twenty one</w:t>
      </w:r>
      <w:r w:rsidR="00E46F4F" w:rsidRPr="00F94D07">
        <w:rPr>
          <w:rFonts w:asciiTheme="minorHAnsi" w:hAnsiTheme="minorHAnsi"/>
          <w:b/>
          <w:sz w:val="28"/>
          <w:szCs w:val="28"/>
        </w:rPr>
        <w:t xml:space="preserve">) days prior to the </w:t>
      </w:r>
      <w:r w:rsidR="00B509F4" w:rsidRPr="00F94D07">
        <w:rPr>
          <w:rFonts w:asciiTheme="minorHAnsi" w:hAnsiTheme="minorHAnsi"/>
          <w:b/>
          <w:sz w:val="28"/>
          <w:szCs w:val="28"/>
        </w:rPr>
        <w:t xml:space="preserve">proposed </w:t>
      </w:r>
      <w:r w:rsidR="00E46F4F" w:rsidRPr="00F94D07">
        <w:rPr>
          <w:rFonts w:asciiTheme="minorHAnsi" w:hAnsiTheme="minorHAnsi"/>
          <w:b/>
          <w:sz w:val="28"/>
          <w:szCs w:val="28"/>
        </w:rPr>
        <w:t xml:space="preserve">commencement of the sales promotion. </w:t>
      </w:r>
    </w:p>
    <w:p w:rsidR="007F12FE" w:rsidRPr="00F94D07" w:rsidRDefault="007F12FE" w:rsidP="009F49D4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The P</w:t>
      </w:r>
      <w:r w:rsidR="007D233D" w:rsidRPr="00F94D07">
        <w:rPr>
          <w:rFonts w:asciiTheme="minorHAnsi" w:hAnsiTheme="minorHAnsi"/>
          <w:b/>
          <w:sz w:val="28"/>
          <w:szCs w:val="28"/>
        </w:rPr>
        <w:t xml:space="preserve">romoter </w:t>
      </w:r>
      <w:r w:rsidR="00E46F4F" w:rsidRPr="00F94D07">
        <w:rPr>
          <w:rFonts w:asciiTheme="minorHAnsi" w:hAnsiTheme="minorHAnsi"/>
          <w:b/>
          <w:sz w:val="28"/>
          <w:szCs w:val="28"/>
        </w:rPr>
        <w:t>shall</w:t>
      </w:r>
      <w:r w:rsidR="00A81B8C" w:rsidRPr="00F94D07">
        <w:rPr>
          <w:rFonts w:asciiTheme="minorHAnsi" w:hAnsiTheme="minorHAnsi"/>
          <w:b/>
          <w:sz w:val="28"/>
          <w:szCs w:val="28"/>
        </w:rPr>
        <w:t xml:space="preserve"> submit </w:t>
      </w:r>
      <w:r w:rsidR="00011806" w:rsidRPr="00F94D07">
        <w:rPr>
          <w:rFonts w:asciiTheme="minorHAnsi" w:hAnsiTheme="minorHAnsi"/>
          <w:b/>
          <w:sz w:val="28"/>
          <w:szCs w:val="28"/>
        </w:rPr>
        <w:t>an</w:t>
      </w:r>
      <w:r w:rsidR="00A81B8C" w:rsidRPr="00F94D07">
        <w:rPr>
          <w:rFonts w:asciiTheme="minorHAnsi" w:hAnsiTheme="minorHAnsi"/>
          <w:b/>
          <w:sz w:val="28"/>
          <w:szCs w:val="28"/>
        </w:rPr>
        <w:t xml:space="preserve"> application </w:t>
      </w:r>
      <w:r w:rsidR="004627FE" w:rsidRPr="00F94D07">
        <w:rPr>
          <w:rFonts w:asciiTheme="minorHAnsi" w:hAnsiTheme="minorHAnsi"/>
          <w:b/>
          <w:sz w:val="28"/>
          <w:szCs w:val="28"/>
        </w:rPr>
        <w:t>to</w:t>
      </w:r>
      <w:r w:rsidR="008B1B43">
        <w:rPr>
          <w:rFonts w:asciiTheme="minorHAnsi" w:hAnsiTheme="minorHAnsi"/>
          <w:b/>
          <w:sz w:val="28"/>
          <w:szCs w:val="28"/>
        </w:rPr>
        <w:t xml:space="preserve"> the Commission </w:t>
      </w:r>
      <w:r w:rsidR="004627FE" w:rsidRPr="00F94D07">
        <w:rPr>
          <w:rFonts w:asciiTheme="minorHAnsi" w:hAnsiTheme="minorHAnsi"/>
          <w:b/>
          <w:sz w:val="28"/>
          <w:szCs w:val="28"/>
        </w:rPr>
        <w:t>electronically</w:t>
      </w:r>
      <w:r w:rsidR="00A81B8C" w:rsidRPr="00F94D07">
        <w:rPr>
          <w:rFonts w:asciiTheme="minorHAnsi" w:hAnsiTheme="minorHAnsi"/>
          <w:b/>
          <w:sz w:val="28"/>
          <w:szCs w:val="28"/>
        </w:rPr>
        <w:t xml:space="preserve"> or </w:t>
      </w:r>
      <w:r w:rsidR="00B509F4" w:rsidRPr="00F94D07">
        <w:rPr>
          <w:rFonts w:asciiTheme="minorHAnsi" w:hAnsiTheme="minorHAnsi"/>
          <w:b/>
          <w:sz w:val="28"/>
          <w:szCs w:val="28"/>
        </w:rPr>
        <w:t>otherwise at</w:t>
      </w:r>
      <w:r w:rsidR="008B1B43">
        <w:rPr>
          <w:rFonts w:asciiTheme="minorHAnsi" w:hAnsiTheme="minorHAnsi"/>
          <w:b/>
          <w:sz w:val="28"/>
          <w:szCs w:val="28"/>
        </w:rPr>
        <w:t xml:space="preserve"> the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’s </w:t>
      </w:r>
      <w:r w:rsidR="004336A9" w:rsidRPr="00F94D07">
        <w:rPr>
          <w:rFonts w:asciiTheme="minorHAnsi" w:hAnsiTheme="minorHAnsi"/>
          <w:b/>
          <w:sz w:val="28"/>
          <w:szCs w:val="28"/>
        </w:rPr>
        <w:t>offices.</w:t>
      </w:r>
    </w:p>
    <w:p w:rsidR="007D233D" w:rsidRPr="00F94D07" w:rsidRDefault="006403C4" w:rsidP="009F49D4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The s</w:t>
      </w:r>
      <w:r w:rsidR="009F49D4" w:rsidRPr="00F94D07">
        <w:rPr>
          <w:rFonts w:asciiTheme="minorHAnsi" w:hAnsiTheme="minorHAnsi"/>
          <w:b/>
          <w:sz w:val="28"/>
          <w:szCs w:val="28"/>
        </w:rPr>
        <w:t xml:space="preserve">ell-in-time </w:t>
      </w:r>
      <w:r w:rsidR="004627FE" w:rsidRPr="00F94D07">
        <w:rPr>
          <w:rFonts w:asciiTheme="minorHAnsi" w:hAnsiTheme="minorHAnsi"/>
          <w:b/>
          <w:sz w:val="28"/>
          <w:szCs w:val="28"/>
        </w:rPr>
        <w:t>of sales</w:t>
      </w:r>
      <w:r w:rsidR="00011806" w:rsidRPr="00F94D07">
        <w:rPr>
          <w:rFonts w:asciiTheme="minorHAnsi" w:hAnsiTheme="minorHAnsi"/>
          <w:b/>
          <w:sz w:val="28"/>
          <w:szCs w:val="28"/>
        </w:rPr>
        <w:t xml:space="preserve"> promotion</w:t>
      </w:r>
      <w:r w:rsidR="009F49D4" w:rsidRPr="00F94D07">
        <w:rPr>
          <w:rFonts w:asciiTheme="minorHAnsi" w:hAnsiTheme="minorHAnsi"/>
          <w:b/>
          <w:sz w:val="28"/>
          <w:szCs w:val="28"/>
        </w:rPr>
        <w:t xml:space="preserve"> is a maximum </w:t>
      </w:r>
      <w:r w:rsidR="00011806" w:rsidRPr="00F94D07">
        <w:rPr>
          <w:rFonts w:asciiTheme="minorHAnsi" w:hAnsiTheme="minorHAnsi"/>
          <w:b/>
          <w:sz w:val="28"/>
          <w:szCs w:val="28"/>
        </w:rPr>
        <w:t xml:space="preserve">period </w:t>
      </w:r>
      <w:r w:rsidR="009F49D4" w:rsidRPr="00F94D07">
        <w:rPr>
          <w:rFonts w:asciiTheme="minorHAnsi" w:hAnsiTheme="minorHAnsi"/>
          <w:b/>
          <w:sz w:val="28"/>
          <w:szCs w:val="28"/>
        </w:rPr>
        <w:t>of one year</w:t>
      </w:r>
      <w:r w:rsidR="00B509F4" w:rsidRPr="00F94D07">
        <w:rPr>
          <w:rFonts w:asciiTheme="minorHAnsi" w:hAnsiTheme="minorHAnsi"/>
          <w:b/>
          <w:sz w:val="28"/>
          <w:szCs w:val="28"/>
        </w:rPr>
        <w:t>.</w:t>
      </w:r>
      <w:r w:rsidR="008B1B43">
        <w:rPr>
          <w:rFonts w:asciiTheme="minorHAnsi" w:hAnsiTheme="minorHAnsi"/>
          <w:b/>
          <w:sz w:val="28"/>
          <w:szCs w:val="28"/>
        </w:rPr>
        <w:t xml:space="preserve"> </w:t>
      </w:r>
      <w:r w:rsidR="00B509F4" w:rsidRPr="00F94D07">
        <w:rPr>
          <w:rFonts w:asciiTheme="minorHAnsi" w:hAnsiTheme="minorHAnsi"/>
          <w:b/>
          <w:sz w:val="28"/>
          <w:szCs w:val="28"/>
        </w:rPr>
        <w:t>A</w:t>
      </w:r>
      <w:r w:rsidR="00011806" w:rsidRPr="00F94D07">
        <w:rPr>
          <w:rFonts w:asciiTheme="minorHAnsi" w:hAnsiTheme="minorHAnsi"/>
          <w:b/>
          <w:sz w:val="28"/>
          <w:szCs w:val="28"/>
        </w:rPr>
        <w:t>ny extension must be subject to review and</w:t>
      </w:r>
      <w:r w:rsidR="008B1B43">
        <w:rPr>
          <w:rFonts w:asciiTheme="minorHAnsi" w:hAnsiTheme="minorHAnsi"/>
          <w:b/>
          <w:sz w:val="28"/>
          <w:szCs w:val="28"/>
        </w:rPr>
        <w:t xml:space="preserve"> </w:t>
      </w:r>
      <w:r w:rsidR="004C5995" w:rsidRPr="00F94D07">
        <w:rPr>
          <w:rFonts w:asciiTheme="minorHAnsi" w:hAnsiTheme="minorHAnsi"/>
          <w:b/>
          <w:sz w:val="28"/>
          <w:szCs w:val="28"/>
        </w:rPr>
        <w:t>prior</w:t>
      </w:r>
      <w:r w:rsidR="00B509F4" w:rsidRPr="00F94D07">
        <w:rPr>
          <w:rFonts w:asciiTheme="minorHAnsi" w:hAnsiTheme="minorHAnsi"/>
          <w:b/>
          <w:sz w:val="28"/>
          <w:szCs w:val="28"/>
        </w:rPr>
        <w:t xml:space="preserve"> approval</w:t>
      </w:r>
      <w:r w:rsidR="008B1B43">
        <w:rPr>
          <w:rFonts w:asciiTheme="minorHAnsi" w:hAnsiTheme="minorHAnsi"/>
          <w:b/>
          <w:sz w:val="28"/>
          <w:szCs w:val="28"/>
        </w:rPr>
        <w:t xml:space="preserve"> of the Commission</w:t>
      </w:r>
      <w:r w:rsidR="00011806" w:rsidRPr="00F94D07">
        <w:rPr>
          <w:rFonts w:asciiTheme="minorHAnsi" w:hAnsiTheme="minorHAnsi"/>
          <w:b/>
          <w:sz w:val="28"/>
          <w:szCs w:val="28"/>
        </w:rPr>
        <w:t xml:space="preserve"> first obtained</w:t>
      </w:r>
      <w:r w:rsidR="007D233D" w:rsidRPr="00F94D07">
        <w:rPr>
          <w:rFonts w:asciiTheme="minorHAnsi" w:hAnsiTheme="minorHAnsi"/>
          <w:b/>
          <w:sz w:val="28"/>
          <w:szCs w:val="28"/>
        </w:rPr>
        <w:t>.</w:t>
      </w:r>
    </w:p>
    <w:p w:rsidR="009F49D4" w:rsidRPr="00F94D07" w:rsidRDefault="009F49D4" w:rsidP="009F49D4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9F49D4" w:rsidRPr="00F94D07" w:rsidRDefault="00C55322" w:rsidP="009F49D4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Evidentiary S</w:t>
      </w:r>
      <w:r w:rsidR="00C73992" w:rsidRPr="00F94D07">
        <w:rPr>
          <w:rFonts w:asciiTheme="minorHAnsi" w:hAnsiTheme="minorHAnsi"/>
          <w:b/>
          <w:sz w:val="28"/>
          <w:szCs w:val="28"/>
          <w:u w:val="single"/>
        </w:rPr>
        <w:t xml:space="preserve">upport </w:t>
      </w:r>
    </w:p>
    <w:p w:rsidR="009F49D4" w:rsidRPr="00F94D07" w:rsidRDefault="009F49D4" w:rsidP="009F49D4">
      <w:pPr>
        <w:spacing w:after="0"/>
        <w:ind w:left="72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The </w:t>
      </w:r>
      <w:r w:rsidR="00C55322" w:rsidRPr="00F94D07">
        <w:rPr>
          <w:rFonts w:asciiTheme="minorHAnsi" w:hAnsiTheme="minorHAnsi"/>
          <w:b/>
          <w:sz w:val="28"/>
          <w:szCs w:val="28"/>
        </w:rPr>
        <w:t>application shall include:</w:t>
      </w:r>
    </w:p>
    <w:p w:rsidR="009F49D4" w:rsidRPr="00F94D07" w:rsidRDefault="00EC518E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roof of </w:t>
      </w:r>
      <w:r w:rsidR="009F49D4" w:rsidRPr="00F94D07">
        <w:rPr>
          <w:rFonts w:asciiTheme="minorHAnsi" w:hAnsiTheme="minorHAnsi"/>
          <w:b/>
          <w:sz w:val="28"/>
          <w:szCs w:val="28"/>
        </w:rPr>
        <w:t>Incorporation/Registration</w:t>
      </w:r>
      <w:r w:rsidR="004A04AF" w:rsidRPr="00F94D07">
        <w:rPr>
          <w:rFonts w:asciiTheme="minorHAnsi" w:hAnsiTheme="minorHAnsi"/>
          <w:b/>
          <w:sz w:val="28"/>
          <w:szCs w:val="28"/>
        </w:rPr>
        <w:t xml:space="preserve"> of the </w:t>
      </w:r>
      <w:r w:rsidR="004336A9" w:rsidRPr="00F94D07">
        <w:rPr>
          <w:rFonts w:asciiTheme="minorHAnsi" w:hAnsiTheme="minorHAnsi"/>
          <w:b/>
          <w:sz w:val="28"/>
          <w:szCs w:val="28"/>
        </w:rPr>
        <w:t xml:space="preserve">entity </w:t>
      </w:r>
      <w:r w:rsidR="004A04AF" w:rsidRPr="00F94D07">
        <w:rPr>
          <w:rFonts w:asciiTheme="minorHAnsi" w:hAnsiTheme="minorHAnsi"/>
          <w:b/>
          <w:sz w:val="28"/>
          <w:szCs w:val="28"/>
        </w:rPr>
        <w:t>engaging in the promotion.</w:t>
      </w:r>
    </w:p>
    <w:p w:rsidR="009F49D4" w:rsidRPr="00F94D07" w:rsidRDefault="009F49D4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Samples of </w:t>
      </w:r>
      <w:r w:rsidR="004A04AF" w:rsidRPr="00F94D07">
        <w:rPr>
          <w:rFonts w:asciiTheme="minorHAnsi" w:hAnsiTheme="minorHAnsi"/>
          <w:b/>
          <w:sz w:val="28"/>
          <w:szCs w:val="28"/>
        </w:rPr>
        <w:t xml:space="preserve">proposed </w:t>
      </w:r>
      <w:r w:rsidR="00C55322" w:rsidRPr="00F94D07">
        <w:rPr>
          <w:rFonts w:asciiTheme="minorHAnsi" w:hAnsiTheme="minorHAnsi"/>
          <w:b/>
          <w:sz w:val="28"/>
          <w:szCs w:val="28"/>
        </w:rPr>
        <w:t>statements</w:t>
      </w:r>
      <w:r w:rsidR="004A04AF" w:rsidRPr="00F94D07">
        <w:rPr>
          <w:rFonts w:asciiTheme="minorHAnsi" w:hAnsiTheme="minorHAnsi"/>
          <w:b/>
          <w:sz w:val="28"/>
          <w:szCs w:val="28"/>
        </w:rPr>
        <w:t xml:space="preserve"> for dissemination in </w:t>
      </w:r>
      <w:r w:rsidR="004336A9" w:rsidRPr="00F94D07">
        <w:rPr>
          <w:rFonts w:asciiTheme="minorHAnsi" w:hAnsiTheme="minorHAnsi"/>
          <w:b/>
          <w:sz w:val="28"/>
          <w:szCs w:val="28"/>
        </w:rPr>
        <w:t>the</w:t>
      </w:r>
      <w:r w:rsidR="00EF31E1" w:rsidRPr="00F94D07">
        <w:rPr>
          <w:rFonts w:asciiTheme="minorHAnsi" w:hAnsiTheme="minorHAnsi"/>
          <w:b/>
          <w:sz w:val="28"/>
          <w:szCs w:val="28"/>
        </w:rPr>
        <w:t xml:space="preserve"> media;</w:t>
      </w:r>
      <w:r w:rsidR="004A04AF" w:rsidRPr="00F94D07">
        <w:rPr>
          <w:rFonts w:asciiTheme="minorHAnsi" w:hAnsiTheme="minorHAnsi"/>
          <w:b/>
          <w:sz w:val="28"/>
          <w:szCs w:val="28"/>
        </w:rPr>
        <w:t xml:space="preserve"> print</w:t>
      </w:r>
      <w:r w:rsidR="00EF31E1" w:rsidRPr="00F94D07">
        <w:rPr>
          <w:rFonts w:asciiTheme="minorHAnsi" w:hAnsiTheme="minorHAnsi"/>
          <w:b/>
          <w:sz w:val="28"/>
          <w:szCs w:val="28"/>
        </w:rPr>
        <w:t>,</w:t>
      </w:r>
      <w:r w:rsidR="004A04AF" w:rsidRPr="00F94D07">
        <w:rPr>
          <w:rFonts w:asciiTheme="minorHAnsi" w:hAnsiTheme="minorHAnsi"/>
          <w:b/>
          <w:sz w:val="28"/>
          <w:szCs w:val="28"/>
        </w:rPr>
        <w:t xml:space="preserve"> electronic or otherwise.</w:t>
      </w:r>
    </w:p>
    <w:p w:rsidR="00DA121B" w:rsidRPr="00F94D07" w:rsidRDefault="00A8788E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Proof of </w:t>
      </w:r>
      <w:r w:rsidR="00DA121B" w:rsidRPr="00F94D07">
        <w:rPr>
          <w:rFonts w:asciiTheme="minorHAnsi" w:hAnsiTheme="minorHAnsi"/>
          <w:b/>
          <w:sz w:val="28"/>
          <w:szCs w:val="28"/>
        </w:rPr>
        <w:t>quality standards</w:t>
      </w:r>
      <w:r w:rsidR="00450AFE" w:rsidRPr="00F94D07">
        <w:rPr>
          <w:rFonts w:asciiTheme="minorHAnsi" w:hAnsiTheme="minorHAnsi"/>
          <w:b/>
          <w:sz w:val="28"/>
          <w:szCs w:val="28"/>
        </w:rPr>
        <w:t xml:space="preserve">, unit cost and </w:t>
      </w:r>
      <w:r w:rsidR="00DA121B" w:rsidRPr="00F94D07">
        <w:rPr>
          <w:rFonts w:asciiTheme="minorHAnsi" w:hAnsiTheme="minorHAnsi"/>
          <w:b/>
          <w:sz w:val="28"/>
          <w:szCs w:val="28"/>
        </w:rPr>
        <w:t xml:space="preserve">total cost of each of the gift items to be used for the sales promotion. </w:t>
      </w:r>
    </w:p>
    <w:p w:rsidR="009F49D4" w:rsidRPr="00F94D07" w:rsidRDefault="00631CF2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U</w:t>
      </w:r>
      <w:r w:rsidR="009F49D4" w:rsidRPr="00F94D07">
        <w:rPr>
          <w:rFonts w:asciiTheme="minorHAnsi" w:hAnsiTheme="minorHAnsi"/>
          <w:b/>
          <w:sz w:val="28"/>
          <w:szCs w:val="28"/>
        </w:rPr>
        <w:t xml:space="preserve">ndertaking to </w:t>
      </w:r>
      <w:r w:rsidR="00C55322" w:rsidRPr="00F94D07">
        <w:rPr>
          <w:rFonts w:asciiTheme="minorHAnsi" w:hAnsiTheme="minorHAnsi"/>
          <w:b/>
          <w:sz w:val="28"/>
          <w:szCs w:val="28"/>
        </w:rPr>
        <w:t>conduct a free and transparent promotion exercise</w:t>
      </w:r>
      <w:r w:rsidR="004336A9" w:rsidRPr="00F94D07">
        <w:rPr>
          <w:rFonts w:asciiTheme="minorHAnsi" w:hAnsiTheme="minorHAnsi"/>
          <w:b/>
          <w:sz w:val="28"/>
          <w:szCs w:val="28"/>
        </w:rPr>
        <w:t>.</w:t>
      </w:r>
    </w:p>
    <w:p w:rsidR="009F49D4" w:rsidRPr="00F94D07" w:rsidRDefault="00631CF2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lastRenderedPageBreak/>
        <w:t>A</w:t>
      </w:r>
      <w:r w:rsidR="009F49D4" w:rsidRPr="00F94D07">
        <w:rPr>
          <w:rFonts w:asciiTheme="minorHAnsi" w:hAnsiTheme="minorHAnsi"/>
          <w:b/>
          <w:sz w:val="28"/>
          <w:szCs w:val="28"/>
        </w:rPr>
        <w:t>ddresses of redemption centres if any.</w:t>
      </w:r>
    </w:p>
    <w:p w:rsidR="00DA121B" w:rsidRPr="00F94D07" w:rsidRDefault="00631CF2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</w:t>
      </w:r>
      <w:r w:rsidR="00C55322" w:rsidRPr="00F94D07">
        <w:rPr>
          <w:rFonts w:asciiTheme="minorHAnsi" w:hAnsiTheme="minorHAnsi"/>
          <w:b/>
          <w:sz w:val="28"/>
          <w:szCs w:val="28"/>
        </w:rPr>
        <w:t>roposed</w:t>
      </w:r>
      <w:r w:rsidR="00FB691E">
        <w:rPr>
          <w:rFonts w:asciiTheme="minorHAnsi" w:hAnsiTheme="minorHAnsi"/>
          <w:b/>
          <w:sz w:val="28"/>
          <w:szCs w:val="28"/>
        </w:rPr>
        <w:t xml:space="preserve"> m</w:t>
      </w:r>
      <w:r w:rsidR="00DA121B" w:rsidRPr="00F94D07">
        <w:rPr>
          <w:rFonts w:asciiTheme="minorHAnsi" w:hAnsiTheme="minorHAnsi"/>
          <w:b/>
          <w:sz w:val="28"/>
          <w:szCs w:val="28"/>
        </w:rPr>
        <w:t>eans of dissemination/advertisement of the sales promotion.</w:t>
      </w:r>
    </w:p>
    <w:p w:rsidR="002F1180" w:rsidRPr="00F94D07" w:rsidRDefault="00631CF2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A</w:t>
      </w:r>
      <w:r w:rsidR="00797F4C" w:rsidRPr="00F94D07">
        <w:rPr>
          <w:rFonts w:asciiTheme="minorHAnsi" w:hAnsiTheme="minorHAnsi"/>
          <w:b/>
          <w:sz w:val="28"/>
          <w:szCs w:val="28"/>
        </w:rPr>
        <w:t xml:space="preserve">ny other </w:t>
      </w:r>
      <w:r w:rsidR="00C55322" w:rsidRPr="00F94D07">
        <w:rPr>
          <w:rFonts w:asciiTheme="minorHAnsi" w:hAnsiTheme="minorHAnsi"/>
          <w:b/>
          <w:sz w:val="28"/>
          <w:szCs w:val="28"/>
        </w:rPr>
        <w:t>applicable regulatory approvals.</w:t>
      </w:r>
    </w:p>
    <w:p w:rsidR="002F1180" w:rsidRPr="00F94D07" w:rsidRDefault="002F1180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All visual and audio statements/ advertisements must incl</w:t>
      </w:r>
      <w:r w:rsidR="008B1B43">
        <w:rPr>
          <w:rFonts w:asciiTheme="minorHAnsi" w:hAnsiTheme="minorHAnsi"/>
          <w:b/>
          <w:sz w:val="28"/>
          <w:szCs w:val="28"/>
        </w:rPr>
        <w:t>ude a statement that the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approves the promotion. Failure to comply will attract a penalty as prescribed in schedule</w:t>
      </w:r>
      <w:r w:rsidR="00C45BCD">
        <w:rPr>
          <w:rFonts w:asciiTheme="minorHAnsi" w:hAnsiTheme="minorHAnsi"/>
          <w:b/>
          <w:sz w:val="28"/>
          <w:szCs w:val="28"/>
        </w:rPr>
        <w:t>4</w:t>
      </w:r>
    </w:p>
    <w:p w:rsidR="002F1180" w:rsidRPr="00F94D07" w:rsidRDefault="002F1180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Evidence of promotional gift items relevant to the sales promotion must be available for inspection prior to commencement of the promotion. </w:t>
      </w:r>
    </w:p>
    <w:p w:rsidR="002F1180" w:rsidRPr="00F94D07" w:rsidRDefault="002F1180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Clearly identify redemption locations regarding the sales promotion.</w:t>
      </w:r>
    </w:p>
    <w:p w:rsidR="002F1180" w:rsidRPr="00F94D07" w:rsidRDefault="008B1B43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Commission</w:t>
      </w:r>
      <w:r w:rsidR="002F1180" w:rsidRPr="00F94D07">
        <w:rPr>
          <w:rFonts w:asciiTheme="minorHAnsi" w:hAnsiTheme="minorHAnsi"/>
          <w:b/>
          <w:sz w:val="28"/>
          <w:szCs w:val="28"/>
        </w:rPr>
        <w:t xml:space="preserve"> shall have access to redemption and any other relevant locations with regards to the sales promotion.</w:t>
      </w:r>
    </w:p>
    <w:p w:rsidR="002F1180" w:rsidRPr="00F94D07" w:rsidRDefault="002F1180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Any changes to the terms of the Promotion must receive t</w:t>
      </w:r>
      <w:r w:rsidR="008B1B43">
        <w:rPr>
          <w:rFonts w:asciiTheme="minorHAnsi" w:hAnsiTheme="minorHAnsi"/>
          <w:b/>
          <w:sz w:val="28"/>
          <w:szCs w:val="28"/>
        </w:rPr>
        <w:t>he prior approval of the Commission</w:t>
      </w:r>
      <w:r w:rsidRPr="00F94D07">
        <w:rPr>
          <w:rFonts w:asciiTheme="minorHAnsi" w:hAnsiTheme="minorHAnsi"/>
          <w:b/>
          <w:sz w:val="28"/>
          <w:szCs w:val="28"/>
        </w:rPr>
        <w:t>.</w:t>
      </w:r>
    </w:p>
    <w:p w:rsidR="002F1180" w:rsidRPr="00F94D07" w:rsidRDefault="008B1B43" w:rsidP="002F1180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Commission</w:t>
      </w:r>
      <w:r w:rsidR="002F1180" w:rsidRPr="00F94D07">
        <w:rPr>
          <w:rFonts w:asciiTheme="minorHAnsi" w:hAnsiTheme="minorHAnsi"/>
          <w:b/>
          <w:sz w:val="28"/>
          <w:szCs w:val="28"/>
        </w:rPr>
        <w:t>’s approval to extend any promotion must be procured prior to the expiration of the prior approved and existing Promotion; there shall be no extensions beyond the total period of one (1) year.</w:t>
      </w:r>
    </w:p>
    <w:p w:rsidR="004E3C38" w:rsidRPr="00F94D07" w:rsidRDefault="002F1180" w:rsidP="004E3C38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Making false entries on the Application or providing false/misleading information or documents, as well as making false statements in connection with the process is an offence under S.19 of the CPC Act. 1992.</w:t>
      </w:r>
    </w:p>
    <w:p w:rsidR="002F1180" w:rsidRPr="00F94D07" w:rsidRDefault="002F1180" w:rsidP="009F49D4">
      <w:pPr>
        <w:numPr>
          <w:ilvl w:val="1"/>
          <w:numId w:val="6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Provide relevant contact details including telephone numbers and em</w:t>
      </w:r>
      <w:r w:rsidR="004E3C38" w:rsidRPr="00F94D07">
        <w:rPr>
          <w:rFonts w:asciiTheme="minorHAnsi" w:hAnsiTheme="minorHAnsi"/>
          <w:b/>
          <w:sz w:val="28"/>
          <w:szCs w:val="28"/>
        </w:rPr>
        <w:t>ail addresses.</w:t>
      </w:r>
    </w:p>
    <w:p w:rsidR="009F49D4" w:rsidRPr="00F94D07" w:rsidRDefault="009F49D4" w:rsidP="009F49D4">
      <w:pPr>
        <w:jc w:val="both"/>
        <w:rPr>
          <w:rFonts w:asciiTheme="minorHAnsi" w:hAnsiTheme="minorHAnsi"/>
          <w:b/>
          <w:sz w:val="28"/>
          <w:szCs w:val="28"/>
        </w:rPr>
      </w:pPr>
    </w:p>
    <w:p w:rsidR="007D233D" w:rsidRPr="00F94D07" w:rsidRDefault="00962869" w:rsidP="009F49D4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Application Assessment P</w:t>
      </w:r>
      <w:r w:rsidR="009F49D4" w:rsidRPr="00F94D07">
        <w:rPr>
          <w:rFonts w:asciiTheme="minorHAnsi" w:hAnsiTheme="minorHAnsi"/>
          <w:b/>
          <w:sz w:val="28"/>
          <w:szCs w:val="28"/>
          <w:u w:val="single"/>
        </w:rPr>
        <w:t>rocess</w:t>
      </w:r>
    </w:p>
    <w:p w:rsidR="0095184D" w:rsidRPr="00F94D07" w:rsidRDefault="0095184D" w:rsidP="0095184D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5F424D" w:rsidRPr="00F94D07" w:rsidRDefault="00C55322" w:rsidP="0095184D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Upon receip</w:t>
      </w:r>
      <w:r w:rsidR="008B1B43">
        <w:rPr>
          <w:rFonts w:asciiTheme="minorHAnsi" w:hAnsiTheme="minorHAnsi"/>
          <w:b/>
          <w:sz w:val="28"/>
          <w:szCs w:val="28"/>
        </w:rPr>
        <w:t>t of an application, the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shall within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 3 (three)</w:t>
      </w:r>
      <w:r w:rsidR="002F1180" w:rsidRPr="00F94D07">
        <w:rPr>
          <w:rFonts w:asciiTheme="minorHAnsi" w:hAnsiTheme="minorHAnsi"/>
          <w:b/>
          <w:sz w:val="28"/>
          <w:szCs w:val="28"/>
        </w:rPr>
        <w:t xml:space="preserve"> working days</w:t>
      </w:r>
      <w:r w:rsidRPr="00F94D07">
        <w:rPr>
          <w:rFonts w:asciiTheme="minorHAnsi" w:hAnsiTheme="minorHAnsi"/>
          <w:b/>
          <w:sz w:val="28"/>
          <w:szCs w:val="28"/>
        </w:rPr>
        <w:t xml:space="preserve"> conduct an initial review of the application to determine if the application is complete, and whether the supporting information is sufficient.</w:t>
      </w:r>
    </w:p>
    <w:p w:rsidR="005F424D" w:rsidRPr="00F94D07" w:rsidRDefault="005F424D" w:rsidP="0095184D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lastRenderedPageBreak/>
        <w:t>I</w:t>
      </w:r>
      <w:r w:rsidR="008B1B43">
        <w:rPr>
          <w:rFonts w:asciiTheme="minorHAnsi" w:hAnsiTheme="minorHAnsi"/>
          <w:b/>
          <w:sz w:val="28"/>
          <w:szCs w:val="28"/>
        </w:rPr>
        <w:t>n the event that the Commission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 requires further inf</w:t>
      </w:r>
      <w:r w:rsidR="008B1B43">
        <w:rPr>
          <w:rFonts w:asciiTheme="minorHAnsi" w:hAnsiTheme="minorHAnsi"/>
          <w:b/>
          <w:sz w:val="28"/>
          <w:szCs w:val="28"/>
        </w:rPr>
        <w:t>ormation to proceed, the Commission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 shall send a Request for Further Evidence (RFE) within </w:t>
      </w:r>
      <w:r w:rsidR="00257F11" w:rsidRPr="00F94D07">
        <w:rPr>
          <w:rFonts w:asciiTheme="minorHAnsi" w:hAnsiTheme="minorHAnsi"/>
          <w:b/>
          <w:sz w:val="28"/>
          <w:szCs w:val="28"/>
        </w:rPr>
        <w:t>3 (three)</w:t>
      </w:r>
      <w:r w:rsidR="002F1180" w:rsidRPr="00F94D07">
        <w:rPr>
          <w:rFonts w:asciiTheme="minorHAnsi" w:hAnsiTheme="minorHAnsi"/>
          <w:b/>
          <w:sz w:val="28"/>
          <w:szCs w:val="28"/>
        </w:rPr>
        <w:t xml:space="preserve"> working </w:t>
      </w:r>
      <w:r w:rsidR="00C55322" w:rsidRPr="00F94D07">
        <w:rPr>
          <w:rFonts w:asciiTheme="minorHAnsi" w:hAnsiTheme="minorHAnsi"/>
          <w:b/>
          <w:sz w:val="28"/>
          <w:szCs w:val="28"/>
        </w:rPr>
        <w:t>days above of the initial review.</w:t>
      </w:r>
    </w:p>
    <w:p w:rsidR="00EC595A" w:rsidRPr="00F94D07" w:rsidRDefault="00EC595A" w:rsidP="0095184D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U</w:t>
      </w:r>
      <w:r w:rsidR="00C55322" w:rsidRPr="00F94D07">
        <w:rPr>
          <w:rFonts w:asciiTheme="minorHAnsi" w:hAnsiTheme="minorHAnsi"/>
          <w:b/>
          <w:sz w:val="28"/>
          <w:szCs w:val="28"/>
        </w:rPr>
        <w:t>pon completion of the application; whether from the original date of submission or</w:t>
      </w:r>
      <w:r w:rsidR="008B1B43">
        <w:rPr>
          <w:rFonts w:asciiTheme="minorHAnsi" w:hAnsiTheme="minorHAnsi"/>
          <w:b/>
          <w:sz w:val="28"/>
          <w:szCs w:val="28"/>
        </w:rPr>
        <w:t xml:space="preserve"> receipt of the RFE, the Commission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 shall within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 7 (seven) </w:t>
      </w:r>
      <w:r w:rsidR="002F1180" w:rsidRPr="00F94D07">
        <w:rPr>
          <w:rFonts w:asciiTheme="minorHAnsi" w:hAnsiTheme="minorHAnsi"/>
          <w:b/>
          <w:sz w:val="28"/>
          <w:szCs w:val="28"/>
        </w:rPr>
        <w:t>working days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 make a decision with respect to the Application.</w:t>
      </w:r>
    </w:p>
    <w:p w:rsidR="00257F11" w:rsidRPr="00F94D07" w:rsidRDefault="00EC595A" w:rsidP="00257F11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T</w:t>
      </w:r>
      <w:r w:rsidR="00053E7E">
        <w:rPr>
          <w:rFonts w:asciiTheme="minorHAnsi" w:hAnsiTheme="minorHAnsi"/>
          <w:b/>
          <w:sz w:val="28"/>
          <w:szCs w:val="28"/>
        </w:rPr>
        <w:t>he Commission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’s decision shall be conveyed in writing or electronically, within 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7 (seven) </w:t>
      </w:r>
      <w:r w:rsidR="002F1180" w:rsidRPr="00F94D07">
        <w:rPr>
          <w:rFonts w:asciiTheme="minorHAnsi" w:hAnsiTheme="minorHAnsi"/>
          <w:b/>
          <w:sz w:val="28"/>
          <w:szCs w:val="28"/>
        </w:rPr>
        <w:t>working</w:t>
      </w:r>
      <w:r w:rsidR="00C55322" w:rsidRPr="00F94D07">
        <w:rPr>
          <w:rFonts w:asciiTheme="minorHAnsi" w:hAnsiTheme="minorHAnsi"/>
          <w:b/>
          <w:sz w:val="28"/>
          <w:szCs w:val="28"/>
        </w:rPr>
        <w:t xml:space="preserve"> days of the decision</w:t>
      </w:r>
      <w:r w:rsidR="00257F11" w:rsidRPr="00F94D07">
        <w:rPr>
          <w:rFonts w:asciiTheme="minorHAnsi" w:hAnsiTheme="minorHAnsi"/>
          <w:b/>
          <w:sz w:val="28"/>
          <w:szCs w:val="28"/>
        </w:rPr>
        <w:t>-</w:t>
      </w:r>
      <w:r w:rsidRPr="00F94D07">
        <w:rPr>
          <w:rFonts w:asciiTheme="minorHAnsi" w:hAnsiTheme="minorHAnsi"/>
          <w:b/>
          <w:sz w:val="28"/>
          <w:szCs w:val="28"/>
        </w:rPr>
        <w:t>(N</w:t>
      </w:r>
      <w:r w:rsidR="00C55322" w:rsidRPr="00F94D07">
        <w:rPr>
          <w:rFonts w:asciiTheme="minorHAnsi" w:hAnsiTheme="minorHAnsi"/>
          <w:b/>
          <w:sz w:val="28"/>
          <w:szCs w:val="28"/>
        </w:rPr>
        <w:t>otice</w:t>
      </w:r>
      <w:r w:rsidR="00053E7E">
        <w:rPr>
          <w:rFonts w:asciiTheme="minorHAnsi" w:hAnsiTheme="minorHAnsi"/>
          <w:b/>
          <w:sz w:val="28"/>
          <w:szCs w:val="28"/>
        </w:rPr>
        <w:t xml:space="preserve"> </w:t>
      </w:r>
      <w:r w:rsidR="00BE4751" w:rsidRPr="00F94D07">
        <w:rPr>
          <w:rFonts w:asciiTheme="minorHAnsi" w:hAnsiTheme="minorHAnsi"/>
          <w:b/>
          <w:sz w:val="28"/>
          <w:szCs w:val="28"/>
        </w:rPr>
        <w:t>of</w:t>
      </w:r>
      <w:r w:rsidRPr="00F94D07">
        <w:rPr>
          <w:rFonts w:asciiTheme="minorHAnsi" w:hAnsiTheme="minorHAnsi"/>
          <w:b/>
          <w:sz w:val="28"/>
          <w:szCs w:val="28"/>
        </w:rPr>
        <w:t xml:space="preserve"> D</w:t>
      </w:r>
      <w:r w:rsidR="00C55322" w:rsidRPr="00F94D07">
        <w:rPr>
          <w:rFonts w:asciiTheme="minorHAnsi" w:hAnsiTheme="minorHAnsi"/>
          <w:b/>
          <w:sz w:val="28"/>
          <w:szCs w:val="28"/>
        </w:rPr>
        <w:t>ecision</w:t>
      </w:r>
      <w:r w:rsidRPr="00F94D07">
        <w:rPr>
          <w:rFonts w:asciiTheme="minorHAnsi" w:hAnsiTheme="minorHAnsi"/>
          <w:b/>
          <w:sz w:val="28"/>
          <w:szCs w:val="28"/>
        </w:rPr>
        <w:t>- NOD).</w:t>
      </w:r>
    </w:p>
    <w:p w:rsidR="006E6561" w:rsidRPr="00F94D07" w:rsidRDefault="00EC595A" w:rsidP="00257F11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W</w:t>
      </w:r>
      <w:r w:rsidR="00C55322" w:rsidRPr="00F94D07">
        <w:rPr>
          <w:rFonts w:asciiTheme="minorHAnsi" w:hAnsiTheme="minorHAnsi"/>
          <w:b/>
          <w:sz w:val="28"/>
          <w:szCs w:val="28"/>
        </w:rPr>
        <w:t>here the decision is an approval, the NOD shall include any further instruction including applicable fees and payment instructions</w:t>
      </w:r>
      <w:r w:rsidR="009F2F09" w:rsidRPr="00F94D07">
        <w:rPr>
          <w:rFonts w:asciiTheme="minorHAnsi" w:hAnsiTheme="minorHAnsi"/>
          <w:b/>
          <w:sz w:val="28"/>
          <w:szCs w:val="28"/>
        </w:rPr>
        <w:t>, which fees would be the total amount charged for the promotion less</w:t>
      </w:r>
      <w:r w:rsidR="006E6561" w:rsidRPr="00F94D07">
        <w:rPr>
          <w:rFonts w:asciiTheme="minorHAnsi" w:hAnsiTheme="minorHAnsi"/>
          <w:b/>
          <w:sz w:val="28"/>
          <w:szCs w:val="28"/>
        </w:rPr>
        <w:t xml:space="preserve"> the application fee</w:t>
      </w:r>
    </w:p>
    <w:p w:rsidR="0095184D" w:rsidRPr="00F94D07" w:rsidRDefault="0095184D" w:rsidP="0095184D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95184D" w:rsidRPr="00F94D07" w:rsidRDefault="0095184D" w:rsidP="0095184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Pre- Approval requirements</w:t>
      </w:r>
    </w:p>
    <w:p w:rsidR="0053243F" w:rsidRPr="00F94D07" w:rsidRDefault="0053243F" w:rsidP="0053243F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53243F" w:rsidRPr="00F94D07" w:rsidRDefault="00A12C15" w:rsidP="00BC21D3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Fully completed Application F</w:t>
      </w:r>
      <w:r w:rsidR="00BC21D3" w:rsidRPr="00F94D07">
        <w:rPr>
          <w:rFonts w:asciiTheme="minorHAnsi" w:hAnsiTheme="minorHAnsi"/>
          <w:b/>
          <w:sz w:val="28"/>
          <w:szCs w:val="28"/>
        </w:rPr>
        <w:t>orm</w:t>
      </w:r>
    </w:p>
    <w:p w:rsidR="00BC21D3" w:rsidRPr="00F94D07" w:rsidRDefault="00A12C15" w:rsidP="00BC21D3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All required documents included with the A</w:t>
      </w:r>
      <w:r w:rsidR="00BC21D3" w:rsidRPr="00F94D07">
        <w:rPr>
          <w:rFonts w:asciiTheme="minorHAnsi" w:hAnsiTheme="minorHAnsi"/>
          <w:b/>
          <w:sz w:val="28"/>
          <w:szCs w:val="28"/>
        </w:rPr>
        <w:t>pplication</w:t>
      </w:r>
    </w:p>
    <w:p w:rsidR="00BC21D3" w:rsidRPr="00F94D07" w:rsidRDefault="00A12C15" w:rsidP="00BC21D3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Payment of Assessed Approval F</w:t>
      </w:r>
      <w:r w:rsidR="00BC21D3" w:rsidRPr="00F94D07">
        <w:rPr>
          <w:rFonts w:asciiTheme="minorHAnsi" w:hAnsiTheme="minorHAnsi"/>
          <w:b/>
          <w:sz w:val="28"/>
          <w:szCs w:val="28"/>
        </w:rPr>
        <w:t>ees</w:t>
      </w:r>
      <w:r w:rsidR="00053E7E">
        <w:rPr>
          <w:rFonts w:asciiTheme="minorHAnsi" w:hAnsiTheme="minorHAnsi"/>
          <w:b/>
          <w:sz w:val="28"/>
          <w:szCs w:val="28"/>
        </w:rPr>
        <w:t xml:space="preserve"> after receipt of Commission</w:t>
      </w:r>
      <w:r w:rsidR="008D4736">
        <w:rPr>
          <w:rFonts w:asciiTheme="minorHAnsi" w:hAnsiTheme="minorHAnsi"/>
          <w:b/>
          <w:sz w:val="28"/>
          <w:szCs w:val="28"/>
        </w:rPr>
        <w:t>’s notice to pay same.</w:t>
      </w:r>
    </w:p>
    <w:p w:rsidR="00BC21D3" w:rsidRPr="00F94D07" w:rsidRDefault="00BC21D3" w:rsidP="00BC21D3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2C1E0C" w:rsidRPr="00F94D07" w:rsidRDefault="00F94D07" w:rsidP="00BC21D3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Emergency</w:t>
      </w:r>
      <w:r w:rsidR="00A12C15" w:rsidRPr="00F94D07">
        <w:rPr>
          <w:rFonts w:asciiTheme="minorHAnsi" w:hAnsiTheme="minorHAnsi"/>
          <w:b/>
          <w:sz w:val="28"/>
          <w:szCs w:val="28"/>
          <w:u w:val="single"/>
        </w:rPr>
        <w:t xml:space="preserve"> A</w:t>
      </w:r>
      <w:r w:rsidR="00BC21D3" w:rsidRPr="00F94D07">
        <w:rPr>
          <w:rFonts w:asciiTheme="minorHAnsi" w:hAnsiTheme="minorHAnsi"/>
          <w:b/>
          <w:sz w:val="28"/>
          <w:szCs w:val="28"/>
          <w:u w:val="single"/>
        </w:rPr>
        <w:t>pproval</w:t>
      </w:r>
    </w:p>
    <w:p w:rsidR="009F49D4" w:rsidRPr="00F94D07" w:rsidRDefault="009F49D4" w:rsidP="007D233D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632447" w:rsidRPr="00F94D07" w:rsidRDefault="00632447" w:rsidP="00BC21D3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I</w:t>
      </w:r>
      <w:r w:rsidR="002F1180" w:rsidRPr="00F94D07">
        <w:rPr>
          <w:rFonts w:asciiTheme="minorHAnsi" w:hAnsiTheme="minorHAnsi"/>
          <w:b/>
          <w:sz w:val="28"/>
          <w:szCs w:val="28"/>
        </w:rPr>
        <w:t xml:space="preserve">n limited circumstances, particularly where a promotion is proposed to begin in less than </w:t>
      </w:r>
      <w:r w:rsidR="00B82B01">
        <w:rPr>
          <w:rFonts w:asciiTheme="minorHAnsi" w:hAnsiTheme="minorHAnsi"/>
          <w:b/>
          <w:sz w:val="28"/>
          <w:szCs w:val="28"/>
        </w:rPr>
        <w:t>21</w:t>
      </w:r>
      <w:r w:rsidR="001D4E73">
        <w:rPr>
          <w:rFonts w:asciiTheme="minorHAnsi" w:hAnsiTheme="minorHAnsi"/>
          <w:b/>
          <w:sz w:val="28"/>
          <w:szCs w:val="28"/>
        </w:rPr>
        <w:t>days the C</w:t>
      </w:r>
      <w:r w:rsidR="00053E7E">
        <w:rPr>
          <w:rFonts w:asciiTheme="minorHAnsi" w:hAnsiTheme="minorHAnsi"/>
          <w:b/>
          <w:sz w:val="28"/>
          <w:szCs w:val="28"/>
        </w:rPr>
        <w:t>ommission</w:t>
      </w:r>
      <w:r w:rsidR="002F1180" w:rsidRPr="00F94D07">
        <w:rPr>
          <w:rFonts w:asciiTheme="minorHAnsi" w:hAnsiTheme="minorHAnsi"/>
          <w:b/>
          <w:sz w:val="28"/>
          <w:szCs w:val="28"/>
        </w:rPr>
        <w:t xml:space="preserve"> may where it deems fit, accept and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 process the application within 48 hours</w:t>
      </w:r>
      <w:r w:rsidR="002F1180" w:rsidRPr="00F94D07">
        <w:rPr>
          <w:rFonts w:asciiTheme="minorHAnsi" w:hAnsiTheme="minorHAnsi"/>
          <w:b/>
          <w:sz w:val="28"/>
          <w:szCs w:val="28"/>
        </w:rPr>
        <w:t xml:space="preserve">. </w:t>
      </w:r>
    </w:p>
    <w:p w:rsidR="009F49D4" w:rsidRPr="00F94D07" w:rsidRDefault="00632447" w:rsidP="001714B1">
      <w:pPr>
        <w:pStyle w:val="ListParagraph"/>
        <w:numPr>
          <w:ilvl w:val="0"/>
          <w:numId w:val="18"/>
        </w:numPr>
        <w:spacing w:line="280" w:lineRule="atLeast"/>
        <w:rPr>
          <w:rFonts w:asciiTheme="minorHAnsi" w:eastAsia="Times New Roman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T</w:t>
      </w:r>
      <w:r w:rsidR="001714B1" w:rsidRPr="00F94D07">
        <w:rPr>
          <w:rFonts w:asciiTheme="minorHAnsi" w:hAnsiTheme="minorHAnsi"/>
          <w:b/>
          <w:sz w:val="28"/>
          <w:szCs w:val="28"/>
        </w:rPr>
        <w:t xml:space="preserve">his emergency application process will be upon payment of a premium service application fee </w:t>
      </w:r>
      <w:r w:rsidR="00B82B01">
        <w:rPr>
          <w:rFonts w:asciiTheme="minorHAnsi" w:hAnsiTheme="minorHAnsi"/>
          <w:b/>
          <w:sz w:val="28"/>
          <w:szCs w:val="28"/>
        </w:rPr>
        <w:t xml:space="preserve">as stated in schedule 3 hereof in addition to the </w:t>
      </w:r>
      <w:r w:rsidR="00371D7C">
        <w:rPr>
          <w:rFonts w:asciiTheme="minorHAnsi" w:hAnsiTheme="minorHAnsi"/>
          <w:b/>
          <w:sz w:val="28"/>
          <w:szCs w:val="28"/>
        </w:rPr>
        <w:t>total promotion fee al</w:t>
      </w:r>
      <w:r w:rsidR="001714B1" w:rsidRPr="00F94D07">
        <w:rPr>
          <w:rFonts w:asciiTheme="minorHAnsi" w:hAnsiTheme="minorHAnsi"/>
          <w:b/>
          <w:sz w:val="28"/>
          <w:szCs w:val="28"/>
        </w:rPr>
        <w:t>s</w:t>
      </w:r>
      <w:r w:rsidR="00371D7C">
        <w:rPr>
          <w:rFonts w:asciiTheme="minorHAnsi" w:hAnsiTheme="minorHAnsi"/>
          <w:b/>
          <w:sz w:val="28"/>
          <w:szCs w:val="28"/>
        </w:rPr>
        <w:t>o</w:t>
      </w:r>
      <w:r w:rsidR="001714B1" w:rsidRPr="00F94D07">
        <w:rPr>
          <w:rFonts w:asciiTheme="minorHAnsi" w:hAnsiTheme="minorHAnsi"/>
          <w:b/>
          <w:sz w:val="28"/>
          <w:szCs w:val="28"/>
        </w:rPr>
        <w:t xml:space="preserve"> prescribed in schedule</w:t>
      </w:r>
      <w:r w:rsidR="00C45BCD">
        <w:rPr>
          <w:rFonts w:asciiTheme="minorHAnsi" w:hAnsiTheme="minorHAnsi"/>
          <w:b/>
          <w:sz w:val="28"/>
          <w:szCs w:val="28"/>
        </w:rPr>
        <w:t>3</w:t>
      </w:r>
      <w:r w:rsidR="001D4E73">
        <w:rPr>
          <w:rFonts w:asciiTheme="minorHAnsi" w:hAnsiTheme="minorHAnsi"/>
          <w:b/>
          <w:sz w:val="28"/>
          <w:szCs w:val="28"/>
        </w:rPr>
        <w:t xml:space="preserve"> hereof</w:t>
      </w:r>
      <w:r w:rsidR="00C45BCD">
        <w:rPr>
          <w:rFonts w:asciiTheme="minorHAnsi" w:hAnsiTheme="minorHAnsi"/>
          <w:b/>
          <w:sz w:val="28"/>
          <w:szCs w:val="28"/>
        </w:rPr>
        <w:t>.</w:t>
      </w:r>
    </w:p>
    <w:p w:rsidR="00BC21D3" w:rsidRPr="00F94D07" w:rsidRDefault="00BC21D3" w:rsidP="00BC21D3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The </w:t>
      </w:r>
      <w:r w:rsidR="00501BFB" w:rsidRPr="00F94D07">
        <w:rPr>
          <w:rFonts w:asciiTheme="minorHAnsi" w:hAnsiTheme="minorHAnsi"/>
          <w:b/>
          <w:sz w:val="28"/>
          <w:szCs w:val="28"/>
        </w:rPr>
        <w:t>Provisional Approval</w:t>
      </w:r>
      <w:r w:rsidRPr="00F94D07">
        <w:rPr>
          <w:rFonts w:asciiTheme="minorHAnsi" w:hAnsiTheme="minorHAnsi"/>
          <w:b/>
          <w:sz w:val="28"/>
          <w:szCs w:val="28"/>
        </w:rPr>
        <w:t xml:space="preserve"> letter shall state the conditions </w:t>
      </w:r>
      <w:r w:rsidR="00FF14C1">
        <w:rPr>
          <w:rFonts w:asciiTheme="minorHAnsi" w:hAnsiTheme="minorHAnsi"/>
          <w:b/>
          <w:sz w:val="28"/>
          <w:szCs w:val="28"/>
        </w:rPr>
        <w:t xml:space="preserve">under </w:t>
      </w:r>
      <w:r w:rsidRPr="00F94D07">
        <w:rPr>
          <w:rFonts w:asciiTheme="minorHAnsi" w:hAnsiTheme="minorHAnsi"/>
          <w:b/>
          <w:sz w:val="28"/>
          <w:szCs w:val="28"/>
        </w:rPr>
        <w:t xml:space="preserve">which the </w:t>
      </w:r>
      <w:r w:rsidR="00B82B01">
        <w:rPr>
          <w:rFonts w:asciiTheme="minorHAnsi" w:hAnsiTheme="minorHAnsi"/>
          <w:b/>
          <w:sz w:val="28"/>
          <w:szCs w:val="28"/>
        </w:rPr>
        <w:t xml:space="preserve">sales </w:t>
      </w:r>
      <w:r w:rsidRPr="00F94D07">
        <w:rPr>
          <w:rFonts w:asciiTheme="minorHAnsi" w:hAnsiTheme="minorHAnsi"/>
          <w:b/>
          <w:sz w:val="28"/>
          <w:szCs w:val="28"/>
        </w:rPr>
        <w:t xml:space="preserve">promotion </w:t>
      </w:r>
      <w:r w:rsidR="00FF14C1">
        <w:rPr>
          <w:rFonts w:asciiTheme="minorHAnsi" w:hAnsiTheme="minorHAnsi"/>
          <w:b/>
          <w:sz w:val="28"/>
          <w:szCs w:val="28"/>
        </w:rPr>
        <w:t>should operate</w:t>
      </w:r>
      <w:r w:rsidRPr="00F94D07">
        <w:rPr>
          <w:rFonts w:asciiTheme="minorHAnsi" w:hAnsiTheme="minorHAnsi"/>
          <w:b/>
          <w:sz w:val="28"/>
          <w:szCs w:val="28"/>
        </w:rPr>
        <w:t>.</w:t>
      </w:r>
    </w:p>
    <w:p w:rsidR="00CD5063" w:rsidRDefault="00CD5063" w:rsidP="00CD506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71D7C" w:rsidRDefault="00371D7C" w:rsidP="00CD506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5E2A26" w:rsidRDefault="005E2A26" w:rsidP="00CD506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5E2A26" w:rsidRDefault="005E2A26" w:rsidP="00CD506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5E2A26" w:rsidRDefault="005E2A26" w:rsidP="00CD506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71D7C" w:rsidRPr="00F94D07" w:rsidRDefault="00371D7C" w:rsidP="00CD5063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A2F57" w:rsidRPr="00F94D07" w:rsidRDefault="008A2F57" w:rsidP="008A2F57">
      <w:pPr>
        <w:pStyle w:val="ListParagraph"/>
        <w:numPr>
          <w:ilvl w:val="0"/>
          <w:numId w:val="12"/>
        </w:numPr>
        <w:spacing w:after="0" w:line="20" w:lineRule="atLeas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Draw</w:t>
      </w:r>
      <w:r w:rsidR="00296CF4">
        <w:rPr>
          <w:rFonts w:asciiTheme="minorHAnsi" w:hAnsiTheme="minorHAnsi"/>
          <w:b/>
          <w:sz w:val="28"/>
          <w:szCs w:val="28"/>
          <w:u w:val="single"/>
        </w:rPr>
        <w:t xml:space="preserve"> (</w:t>
      </w:r>
      <w:r w:rsidRPr="00F94D07">
        <w:rPr>
          <w:rFonts w:asciiTheme="minorHAnsi" w:hAnsiTheme="minorHAnsi"/>
          <w:b/>
          <w:sz w:val="28"/>
          <w:szCs w:val="28"/>
          <w:u w:val="single"/>
        </w:rPr>
        <w:t>s</w:t>
      </w:r>
      <w:r w:rsidR="00296CF4">
        <w:rPr>
          <w:rFonts w:asciiTheme="minorHAnsi" w:hAnsiTheme="minorHAnsi"/>
          <w:b/>
          <w:sz w:val="28"/>
          <w:szCs w:val="28"/>
          <w:u w:val="single"/>
        </w:rPr>
        <w:t>)</w:t>
      </w:r>
    </w:p>
    <w:p w:rsidR="008A2F57" w:rsidRPr="00F94D07" w:rsidRDefault="008A2F57" w:rsidP="008A2F57">
      <w:pPr>
        <w:spacing w:after="0" w:line="20" w:lineRule="atLeast"/>
        <w:jc w:val="both"/>
        <w:rPr>
          <w:rFonts w:asciiTheme="minorHAnsi" w:hAnsiTheme="minorHAnsi"/>
          <w:b/>
          <w:sz w:val="28"/>
          <w:szCs w:val="28"/>
        </w:rPr>
      </w:pPr>
    </w:p>
    <w:p w:rsidR="008A2F57" w:rsidRPr="00F94D07" w:rsidRDefault="008A2F57" w:rsidP="008A2F57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Invitations to </w:t>
      </w:r>
      <w:r w:rsidR="009D5174" w:rsidRPr="00F94D07">
        <w:rPr>
          <w:rFonts w:asciiTheme="minorHAnsi" w:hAnsiTheme="minorHAnsi"/>
          <w:b/>
          <w:sz w:val="28"/>
          <w:szCs w:val="28"/>
        </w:rPr>
        <w:t xml:space="preserve">the </w:t>
      </w:r>
      <w:r w:rsidR="00053E7E">
        <w:rPr>
          <w:rFonts w:asciiTheme="minorHAnsi" w:hAnsiTheme="minorHAnsi"/>
          <w:b/>
          <w:sz w:val="28"/>
          <w:szCs w:val="28"/>
        </w:rPr>
        <w:t>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to </w:t>
      </w:r>
      <w:r w:rsidR="009D5174" w:rsidRPr="00F94D07">
        <w:rPr>
          <w:rFonts w:asciiTheme="minorHAnsi" w:hAnsiTheme="minorHAnsi"/>
          <w:b/>
          <w:sz w:val="28"/>
          <w:szCs w:val="28"/>
        </w:rPr>
        <w:t>monitor</w:t>
      </w:r>
      <w:r w:rsidRPr="00F94D07">
        <w:rPr>
          <w:rFonts w:asciiTheme="minorHAnsi" w:hAnsiTheme="minorHAnsi"/>
          <w:b/>
          <w:sz w:val="28"/>
          <w:szCs w:val="28"/>
        </w:rPr>
        <w:t xml:space="preserve"> draws must be received </w:t>
      </w:r>
      <w:r w:rsidR="009D5174" w:rsidRPr="00F94D07">
        <w:rPr>
          <w:rFonts w:asciiTheme="minorHAnsi" w:hAnsiTheme="minorHAnsi"/>
          <w:b/>
          <w:sz w:val="28"/>
          <w:szCs w:val="28"/>
        </w:rPr>
        <w:t>no</w:t>
      </w:r>
      <w:r w:rsidR="001B7D24">
        <w:rPr>
          <w:rFonts w:asciiTheme="minorHAnsi" w:hAnsiTheme="minorHAnsi"/>
          <w:b/>
          <w:sz w:val="28"/>
          <w:szCs w:val="28"/>
        </w:rPr>
        <w:t>t</w:t>
      </w:r>
      <w:r w:rsidR="009D5174" w:rsidRPr="00F94D07">
        <w:rPr>
          <w:rFonts w:asciiTheme="minorHAnsi" w:hAnsiTheme="minorHAnsi"/>
          <w:b/>
          <w:sz w:val="28"/>
          <w:szCs w:val="28"/>
        </w:rPr>
        <w:t xml:space="preserve"> less than </w:t>
      </w:r>
      <w:r w:rsidR="00A76416" w:rsidRPr="00F94D07">
        <w:rPr>
          <w:rFonts w:asciiTheme="minorHAnsi" w:hAnsiTheme="minorHAnsi"/>
          <w:b/>
          <w:sz w:val="28"/>
          <w:szCs w:val="28"/>
        </w:rPr>
        <w:t>14</w:t>
      </w:r>
      <w:r w:rsidR="009D5174" w:rsidRPr="00F94D07">
        <w:rPr>
          <w:rFonts w:asciiTheme="minorHAnsi" w:hAnsiTheme="minorHAnsi"/>
          <w:b/>
          <w:sz w:val="28"/>
          <w:szCs w:val="28"/>
        </w:rPr>
        <w:t xml:space="preserve"> (</w:t>
      </w:r>
      <w:r w:rsidR="00A76416" w:rsidRPr="00F94D07">
        <w:rPr>
          <w:rFonts w:asciiTheme="minorHAnsi" w:hAnsiTheme="minorHAnsi"/>
          <w:b/>
          <w:sz w:val="28"/>
          <w:szCs w:val="28"/>
        </w:rPr>
        <w:t>fourteen</w:t>
      </w:r>
      <w:r w:rsidR="009D5174" w:rsidRPr="00F94D07">
        <w:rPr>
          <w:rFonts w:asciiTheme="minorHAnsi" w:hAnsiTheme="minorHAnsi"/>
          <w:b/>
          <w:sz w:val="28"/>
          <w:szCs w:val="28"/>
        </w:rPr>
        <w:t>)</w:t>
      </w:r>
      <w:r w:rsidR="00053E7E">
        <w:rPr>
          <w:rFonts w:asciiTheme="minorHAnsi" w:hAnsiTheme="minorHAnsi"/>
          <w:b/>
          <w:sz w:val="28"/>
          <w:szCs w:val="28"/>
        </w:rPr>
        <w:t xml:space="preserve"> </w:t>
      </w:r>
      <w:r w:rsidR="009D5174" w:rsidRPr="00F94D07">
        <w:rPr>
          <w:rFonts w:asciiTheme="minorHAnsi" w:hAnsiTheme="minorHAnsi"/>
          <w:b/>
          <w:sz w:val="28"/>
          <w:szCs w:val="28"/>
        </w:rPr>
        <w:t xml:space="preserve">days to the </w:t>
      </w:r>
      <w:r w:rsidRPr="00F94D07">
        <w:rPr>
          <w:rFonts w:asciiTheme="minorHAnsi" w:hAnsiTheme="minorHAnsi"/>
          <w:b/>
          <w:sz w:val="28"/>
          <w:szCs w:val="28"/>
        </w:rPr>
        <w:t xml:space="preserve">scheduled </w:t>
      </w:r>
      <w:r w:rsidR="009D5174" w:rsidRPr="00F94D07">
        <w:rPr>
          <w:rFonts w:asciiTheme="minorHAnsi" w:hAnsiTheme="minorHAnsi"/>
          <w:b/>
          <w:sz w:val="28"/>
          <w:szCs w:val="28"/>
        </w:rPr>
        <w:t>draw.</w:t>
      </w:r>
    </w:p>
    <w:p w:rsidR="008403FC" w:rsidRPr="00F94D07" w:rsidRDefault="009D5174" w:rsidP="008A2F57">
      <w:pPr>
        <w:pStyle w:val="ListParagraph"/>
        <w:numPr>
          <w:ilvl w:val="0"/>
          <w:numId w:val="24"/>
        </w:numPr>
        <w:spacing w:after="0" w:line="20" w:lineRule="atLeast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 xml:space="preserve">A complete list of winners, </w:t>
      </w:r>
      <w:r w:rsidR="008C2CAA" w:rsidRPr="00F94D07">
        <w:rPr>
          <w:rFonts w:asciiTheme="minorHAnsi" w:hAnsiTheme="minorHAnsi"/>
          <w:b/>
          <w:sz w:val="28"/>
          <w:szCs w:val="28"/>
        </w:rPr>
        <w:t>including contact details and pric</w:t>
      </w:r>
      <w:r w:rsidR="000259B8" w:rsidRPr="00F94D07">
        <w:rPr>
          <w:rFonts w:asciiTheme="minorHAnsi" w:hAnsiTheme="minorHAnsi"/>
          <w:b/>
          <w:sz w:val="28"/>
          <w:szCs w:val="28"/>
        </w:rPr>
        <w:t>es won must be provided to the C</w:t>
      </w:r>
      <w:r w:rsidR="008C2CAA" w:rsidRPr="00F94D07">
        <w:rPr>
          <w:rFonts w:asciiTheme="minorHAnsi" w:hAnsiTheme="minorHAnsi"/>
          <w:b/>
          <w:sz w:val="28"/>
          <w:szCs w:val="28"/>
        </w:rPr>
        <w:t xml:space="preserve">ouncil not later than </w:t>
      </w:r>
      <w:r w:rsidR="00A76416" w:rsidRPr="00F94D07">
        <w:rPr>
          <w:rFonts w:asciiTheme="minorHAnsi" w:hAnsiTheme="minorHAnsi"/>
          <w:b/>
          <w:sz w:val="28"/>
          <w:szCs w:val="28"/>
        </w:rPr>
        <w:t xml:space="preserve">3 </w:t>
      </w:r>
      <w:r w:rsidR="008403FC" w:rsidRPr="00F94D07">
        <w:rPr>
          <w:rFonts w:asciiTheme="minorHAnsi" w:hAnsiTheme="minorHAnsi"/>
          <w:b/>
          <w:sz w:val="28"/>
          <w:szCs w:val="28"/>
        </w:rPr>
        <w:t>(</w:t>
      </w:r>
      <w:r w:rsidR="00A76416" w:rsidRPr="00F94D07">
        <w:rPr>
          <w:rFonts w:asciiTheme="minorHAnsi" w:hAnsiTheme="minorHAnsi"/>
          <w:b/>
          <w:sz w:val="28"/>
          <w:szCs w:val="28"/>
        </w:rPr>
        <w:t>three</w:t>
      </w:r>
      <w:r w:rsidR="008403FC" w:rsidRPr="00F94D07">
        <w:rPr>
          <w:rFonts w:asciiTheme="minorHAnsi" w:hAnsiTheme="minorHAnsi"/>
          <w:b/>
          <w:sz w:val="28"/>
          <w:szCs w:val="28"/>
        </w:rPr>
        <w:t xml:space="preserve">) 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days </w:t>
      </w:r>
      <w:r w:rsidR="008403FC" w:rsidRPr="00F94D07">
        <w:rPr>
          <w:rFonts w:asciiTheme="minorHAnsi" w:hAnsiTheme="minorHAnsi"/>
          <w:b/>
          <w:sz w:val="28"/>
          <w:szCs w:val="28"/>
        </w:rPr>
        <w:t>after the ‘draw’</w:t>
      </w:r>
      <w:r w:rsidR="00B82B01">
        <w:rPr>
          <w:rFonts w:asciiTheme="minorHAnsi" w:hAnsiTheme="minorHAnsi"/>
          <w:b/>
          <w:sz w:val="28"/>
          <w:szCs w:val="28"/>
        </w:rPr>
        <w:t>(s)</w:t>
      </w:r>
      <w:r w:rsidR="008403FC" w:rsidRPr="00F94D07">
        <w:rPr>
          <w:rFonts w:asciiTheme="minorHAnsi" w:hAnsiTheme="minorHAnsi"/>
          <w:b/>
          <w:sz w:val="28"/>
          <w:szCs w:val="28"/>
        </w:rPr>
        <w:t>.</w:t>
      </w:r>
    </w:p>
    <w:p w:rsidR="001632EE" w:rsidRPr="00F94D07" w:rsidRDefault="001632EE" w:rsidP="001632EE">
      <w:pPr>
        <w:pStyle w:val="ListParagraph"/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1632EE" w:rsidRPr="00F94D07" w:rsidRDefault="001632EE" w:rsidP="001632EE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Denial of Application</w:t>
      </w:r>
    </w:p>
    <w:p w:rsidR="001632EE" w:rsidRPr="00F94D07" w:rsidRDefault="001632EE" w:rsidP="001632EE">
      <w:pPr>
        <w:spacing w:after="0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1632EE" w:rsidRPr="00F94D07" w:rsidRDefault="00053E7E" w:rsidP="00916DB1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Commission</w:t>
      </w:r>
      <w:r w:rsidR="001632EE" w:rsidRPr="00F94D07">
        <w:rPr>
          <w:rFonts w:asciiTheme="minorHAnsi" w:hAnsiTheme="minorHAnsi"/>
          <w:b/>
          <w:sz w:val="28"/>
          <w:szCs w:val="28"/>
        </w:rPr>
        <w:t xml:space="preserve"> re</w:t>
      </w:r>
      <w:r w:rsidR="000259B8" w:rsidRPr="00F94D07">
        <w:rPr>
          <w:rFonts w:asciiTheme="minorHAnsi" w:hAnsiTheme="minorHAnsi"/>
          <w:b/>
          <w:sz w:val="28"/>
          <w:szCs w:val="28"/>
        </w:rPr>
        <w:t>serves the right to reject any A</w:t>
      </w:r>
      <w:r w:rsidR="001632EE" w:rsidRPr="00F94D07">
        <w:rPr>
          <w:rFonts w:asciiTheme="minorHAnsi" w:hAnsiTheme="minorHAnsi"/>
          <w:b/>
          <w:sz w:val="28"/>
          <w:szCs w:val="28"/>
        </w:rPr>
        <w:t>p</w:t>
      </w:r>
      <w:r w:rsidR="008403FC" w:rsidRPr="00F94D07">
        <w:rPr>
          <w:rFonts w:asciiTheme="minorHAnsi" w:hAnsiTheme="minorHAnsi"/>
          <w:b/>
          <w:sz w:val="28"/>
          <w:szCs w:val="28"/>
        </w:rPr>
        <w:t>plication for a sales promotion. In the e</w:t>
      </w:r>
      <w:r>
        <w:rPr>
          <w:rFonts w:asciiTheme="minorHAnsi" w:hAnsiTheme="minorHAnsi"/>
          <w:b/>
          <w:sz w:val="28"/>
          <w:szCs w:val="28"/>
        </w:rPr>
        <w:t>vent of such denial, the Commission</w:t>
      </w:r>
      <w:r w:rsidR="008403FC" w:rsidRPr="00F94D07">
        <w:rPr>
          <w:rFonts w:asciiTheme="minorHAnsi" w:hAnsiTheme="minorHAnsi"/>
          <w:b/>
          <w:sz w:val="28"/>
          <w:szCs w:val="28"/>
        </w:rPr>
        <w:t xml:space="preserve"> shall notify the promoter</w:t>
      </w:r>
      <w:r w:rsidR="000259B8" w:rsidRPr="00F94D07">
        <w:rPr>
          <w:rFonts w:asciiTheme="minorHAnsi" w:hAnsiTheme="minorHAnsi"/>
          <w:b/>
          <w:sz w:val="28"/>
          <w:szCs w:val="28"/>
        </w:rPr>
        <w:t xml:space="preserve"> by an NOD </w:t>
      </w:r>
      <w:r w:rsidR="00257F11" w:rsidRPr="00F94D07">
        <w:rPr>
          <w:rFonts w:asciiTheme="minorHAnsi" w:hAnsiTheme="minorHAnsi"/>
          <w:b/>
          <w:sz w:val="28"/>
          <w:szCs w:val="28"/>
        </w:rPr>
        <w:t>within 3 (three) working days</w:t>
      </w:r>
      <w:r w:rsidR="00521CC8">
        <w:rPr>
          <w:rFonts w:asciiTheme="minorHAnsi" w:hAnsiTheme="minorHAnsi"/>
          <w:b/>
          <w:sz w:val="28"/>
          <w:szCs w:val="28"/>
        </w:rPr>
        <w:t xml:space="preserve"> of receipt of all required documentation and information</w:t>
      </w:r>
      <w:r w:rsidR="00257F11" w:rsidRPr="00F94D07">
        <w:rPr>
          <w:rFonts w:asciiTheme="minorHAnsi" w:hAnsiTheme="minorHAnsi"/>
          <w:b/>
          <w:sz w:val="28"/>
          <w:szCs w:val="28"/>
        </w:rPr>
        <w:t xml:space="preserve">. </w:t>
      </w:r>
      <w:r w:rsidR="000259B8" w:rsidRPr="00F94D07">
        <w:rPr>
          <w:rFonts w:asciiTheme="minorHAnsi" w:hAnsiTheme="minorHAnsi"/>
          <w:b/>
          <w:sz w:val="28"/>
          <w:szCs w:val="28"/>
        </w:rPr>
        <w:t>T</w:t>
      </w:r>
      <w:r w:rsidR="00F76002" w:rsidRPr="00F94D07">
        <w:rPr>
          <w:rFonts w:asciiTheme="minorHAnsi" w:hAnsiTheme="minorHAnsi"/>
          <w:b/>
          <w:sz w:val="28"/>
          <w:szCs w:val="28"/>
        </w:rPr>
        <w:t>he</w:t>
      </w:r>
      <w:r w:rsidR="000259B8" w:rsidRPr="00F94D07">
        <w:rPr>
          <w:rFonts w:asciiTheme="minorHAnsi" w:hAnsiTheme="minorHAnsi"/>
          <w:b/>
          <w:sz w:val="28"/>
          <w:szCs w:val="28"/>
        </w:rPr>
        <w:t xml:space="preserve"> NOD 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conveying denial shall state reasons for the denial. </w:t>
      </w:r>
    </w:p>
    <w:p w:rsidR="0020377E" w:rsidRPr="0020377E" w:rsidRDefault="0020377E" w:rsidP="0020377E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AB6D11" w:rsidRPr="00F94D07" w:rsidRDefault="00AB2985" w:rsidP="000E6130">
      <w:pPr>
        <w:pStyle w:val="ListParagraph"/>
        <w:numPr>
          <w:ilvl w:val="0"/>
          <w:numId w:val="12"/>
        </w:numPr>
        <w:ind w:left="709" w:hanging="567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Sanctions/Penalties</w:t>
      </w:r>
    </w:p>
    <w:p w:rsidR="000E6130" w:rsidRPr="00F94D07" w:rsidRDefault="00CB47DD" w:rsidP="00AB6D11">
      <w:pPr>
        <w:ind w:left="142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It shall be a violation of law</w:t>
      </w:r>
      <w:r w:rsidR="00296CF4">
        <w:rPr>
          <w:rFonts w:asciiTheme="minorHAnsi" w:hAnsiTheme="minorHAnsi"/>
          <w:b/>
          <w:sz w:val="28"/>
          <w:szCs w:val="28"/>
        </w:rPr>
        <w:t xml:space="preserve"> for which sanctions or penalties </w:t>
      </w:r>
      <w:r w:rsidR="000E6130" w:rsidRPr="00F94D07">
        <w:rPr>
          <w:rFonts w:asciiTheme="minorHAnsi" w:hAnsiTheme="minorHAnsi"/>
          <w:b/>
          <w:sz w:val="28"/>
          <w:szCs w:val="28"/>
        </w:rPr>
        <w:t xml:space="preserve">may </w:t>
      </w:r>
      <w:r w:rsidRPr="00F94D07">
        <w:rPr>
          <w:rFonts w:asciiTheme="minorHAnsi" w:hAnsiTheme="minorHAnsi"/>
          <w:b/>
          <w:sz w:val="28"/>
          <w:szCs w:val="28"/>
        </w:rPr>
        <w:t xml:space="preserve">be imposed </w:t>
      </w:r>
      <w:r w:rsidR="00053E7E">
        <w:rPr>
          <w:rFonts w:asciiTheme="minorHAnsi" w:hAnsiTheme="minorHAnsi"/>
          <w:b/>
          <w:sz w:val="28"/>
          <w:szCs w:val="28"/>
        </w:rPr>
        <w:t>by the Commission</w:t>
      </w:r>
      <w:r w:rsidR="00296CF4">
        <w:rPr>
          <w:rFonts w:asciiTheme="minorHAnsi" w:hAnsiTheme="minorHAnsi"/>
          <w:b/>
          <w:sz w:val="28"/>
          <w:szCs w:val="28"/>
        </w:rPr>
        <w:t xml:space="preserve"> </w:t>
      </w:r>
      <w:r w:rsidRPr="00F94D07">
        <w:rPr>
          <w:rFonts w:asciiTheme="minorHAnsi" w:hAnsiTheme="minorHAnsi"/>
          <w:b/>
          <w:sz w:val="28"/>
          <w:szCs w:val="28"/>
        </w:rPr>
        <w:t>when</w:t>
      </w:r>
      <w:r w:rsidR="00296CF4">
        <w:rPr>
          <w:rFonts w:asciiTheme="minorHAnsi" w:hAnsiTheme="minorHAnsi"/>
          <w:b/>
          <w:sz w:val="28"/>
          <w:szCs w:val="28"/>
        </w:rPr>
        <w:t xml:space="preserve"> a promoter/applicants</w:t>
      </w:r>
      <w:r w:rsidR="000E6130" w:rsidRPr="00F94D07">
        <w:rPr>
          <w:rFonts w:asciiTheme="minorHAnsi" w:hAnsiTheme="minorHAnsi"/>
          <w:b/>
          <w:sz w:val="28"/>
          <w:szCs w:val="28"/>
        </w:rPr>
        <w:t>;</w:t>
      </w:r>
    </w:p>
    <w:p w:rsidR="000259B8" w:rsidRPr="00F94D07" w:rsidRDefault="00296CF4" w:rsidP="000E6130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 w:rsidR="00F76002" w:rsidRPr="00F94D07">
        <w:rPr>
          <w:rFonts w:asciiTheme="minorHAnsi" w:hAnsiTheme="minorHAnsi"/>
          <w:b/>
          <w:sz w:val="28"/>
          <w:szCs w:val="28"/>
        </w:rPr>
        <w:t>ommence</w:t>
      </w:r>
      <w:r>
        <w:rPr>
          <w:rFonts w:asciiTheme="minorHAnsi" w:hAnsiTheme="minorHAnsi"/>
          <w:b/>
          <w:sz w:val="28"/>
          <w:szCs w:val="28"/>
        </w:rPr>
        <w:t xml:space="preserve">s a promotion prior to </w:t>
      </w:r>
      <w:r w:rsidR="00B82B01">
        <w:rPr>
          <w:rFonts w:asciiTheme="minorHAnsi" w:hAnsiTheme="minorHAnsi"/>
          <w:b/>
          <w:sz w:val="28"/>
          <w:szCs w:val="28"/>
        </w:rPr>
        <w:t xml:space="preserve">receipt of </w:t>
      </w:r>
      <w:r>
        <w:rPr>
          <w:rFonts w:asciiTheme="minorHAnsi" w:hAnsiTheme="minorHAnsi"/>
          <w:b/>
          <w:sz w:val="28"/>
          <w:szCs w:val="28"/>
        </w:rPr>
        <w:t>the C</w:t>
      </w:r>
      <w:r w:rsidR="00053E7E">
        <w:rPr>
          <w:rFonts w:asciiTheme="minorHAnsi" w:hAnsiTheme="minorHAnsi"/>
          <w:b/>
          <w:sz w:val="28"/>
          <w:szCs w:val="28"/>
        </w:rPr>
        <w:t>ommission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’s </w:t>
      </w:r>
      <w:r w:rsidR="000259B8" w:rsidRPr="00F94D07">
        <w:rPr>
          <w:rFonts w:asciiTheme="minorHAnsi" w:hAnsiTheme="minorHAnsi"/>
          <w:b/>
          <w:sz w:val="28"/>
          <w:szCs w:val="28"/>
        </w:rPr>
        <w:t>A</w:t>
      </w:r>
      <w:r w:rsidR="00F76002" w:rsidRPr="00F94D07">
        <w:rPr>
          <w:rFonts w:asciiTheme="minorHAnsi" w:hAnsiTheme="minorHAnsi"/>
          <w:b/>
          <w:sz w:val="28"/>
          <w:szCs w:val="28"/>
        </w:rPr>
        <w:t>pproval</w:t>
      </w:r>
    </w:p>
    <w:p w:rsidR="000259B8" w:rsidRPr="00F94D07" w:rsidRDefault="000259B8" w:rsidP="000E6130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F</w:t>
      </w:r>
      <w:r w:rsidR="00F76002" w:rsidRPr="00F94D07">
        <w:rPr>
          <w:rFonts w:asciiTheme="minorHAnsi" w:hAnsiTheme="minorHAnsi"/>
          <w:b/>
          <w:sz w:val="28"/>
          <w:szCs w:val="28"/>
        </w:rPr>
        <w:t>ail</w:t>
      </w:r>
      <w:r w:rsidR="00296CF4">
        <w:rPr>
          <w:rFonts w:asciiTheme="minorHAnsi" w:hAnsiTheme="minorHAnsi"/>
          <w:b/>
          <w:sz w:val="28"/>
          <w:szCs w:val="28"/>
        </w:rPr>
        <w:t>s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 to comply with any condition</w:t>
      </w:r>
      <w:r w:rsidR="00E226EB">
        <w:rPr>
          <w:rFonts w:asciiTheme="minorHAnsi" w:hAnsiTheme="minorHAnsi"/>
          <w:b/>
          <w:sz w:val="28"/>
          <w:szCs w:val="28"/>
        </w:rPr>
        <w:t>s</w:t>
      </w:r>
      <w:r w:rsidR="00296CF4">
        <w:rPr>
          <w:rFonts w:asciiTheme="minorHAnsi" w:hAnsiTheme="minorHAnsi"/>
          <w:b/>
          <w:sz w:val="28"/>
          <w:szCs w:val="28"/>
        </w:rPr>
        <w:t xml:space="preserve"> imposed by the C</w:t>
      </w:r>
      <w:r w:rsidR="00053E7E">
        <w:rPr>
          <w:rFonts w:asciiTheme="minorHAnsi" w:hAnsiTheme="minorHAnsi"/>
          <w:b/>
          <w:sz w:val="28"/>
          <w:szCs w:val="28"/>
        </w:rPr>
        <w:t>ommission</w:t>
      </w:r>
    </w:p>
    <w:p w:rsidR="00D235EB" w:rsidRPr="00F94D07" w:rsidRDefault="00296CF4" w:rsidP="006F3DF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Fails to comply with the</w:t>
      </w:r>
      <w:r w:rsidR="00F76002" w:rsidRPr="00F94D07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e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 guidelines and any prevailing law, </w:t>
      </w:r>
    </w:p>
    <w:p w:rsidR="006F3DF6" w:rsidRPr="00F94D07" w:rsidRDefault="00296CF4" w:rsidP="006F3DF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Change</w:t>
      </w:r>
      <w:r w:rsidR="00371D7C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or modifies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 any terms of the approved promotion wit</w:t>
      </w:r>
      <w:r>
        <w:rPr>
          <w:rFonts w:asciiTheme="minorHAnsi" w:hAnsiTheme="minorHAnsi"/>
          <w:b/>
          <w:sz w:val="28"/>
          <w:szCs w:val="28"/>
        </w:rPr>
        <w:t>hout the prior approval of the C</w:t>
      </w:r>
      <w:r w:rsidR="00053E7E">
        <w:rPr>
          <w:rFonts w:asciiTheme="minorHAnsi" w:hAnsiTheme="minorHAnsi"/>
          <w:b/>
          <w:sz w:val="28"/>
          <w:szCs w:val="28"/>
        </w:rPr>
        <w:t>ommission</w:t>
      </w:r>
      <w:r w:rsidR="00F76002" w:rsidRPr="00F94D07">
        <w:rPr>
          <w:rFonts w:asciiTheme="minorHAnsi" w:hAnsiTheme="minorHAnsi"/>
          <w:b/>
          <w:sz w:val="28"/>
          <w:szCs w:val="28"/>
        </w:rPr>
        <w:t>.</w:t>
      </w:r>
    </w:p>
    <w:p w:rsidR="000259B8" w:rsidRPr="00F94D07" w:rsidRDefault="00296CF4" w:rsidP="006F3DF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</w:t>
      </w:r>
      <w:r w:rsidR="00F76002" w:rsidRPr="00F94D07">
        <w:rPr>
          <w:rFonts w:asciiTheme="minorHAnsi" w:hAnsiTheme="minorHAnsi"/>
          <w:b/>
          <w:sz w:val="28"/>
          <w:szCs w:val="28"/>
        </w:rPr>
        <w:t>ngage</w:t>
      </w:r>
      <w:r>
        <w:rPr>
          <w:rFonts w:asciiTheme="minorHAnsi" w:hAnsiTheme="minorHAnsi"/>
          <w:b/>
          <w:sz w:val="28"/>
          <w:szCs w:val="28"/>
        </w:rPr>
        <w:t>s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 in any conduct in the course o</w:t>
      </w:r>
      <w:r w:rsidR="00053E7E">
        <w:rPr>
          <w:rFonts w:asciiTheme="minorHAnsi" w:hAnsiTheme="minorHAnsi"/>
          <w:b/>
          <w:sz w:val="28"/>
          <w:szCs w:val="28"/>
        </w:rPr>
        <w:t>f the promotion that the commission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 determines to be exploitative</w:t>
      </w:r>
      <w:r w:rsidR="00053E7E">
        <w:rPr>
          <w:rFonts w:asciiTheme="minorHAnsi" w:hAnsiTheme="minorHAnsi"/>
          <w:b/>
          <w:sz w:val="28"/>
          <w:szCs w:val="28"/>
        </w:rPr>
        <w:t xml:space="preserve"> </w:t>
      </w:r>
      <w:r w:rsidR="00371D7C">
        <w:rPr>
          <w:rFonts w:asciiTheme="minorHAnsi" w:hAnsiTheme="minorHAnsi"/>
          <w:b/>
          <w:sz w:val="28"/>
          <w:szCs w:val="28"/>
        </w:rPr>
        <w:t xml:space="preserve">of </w:t>
      </w:r>
      <w:r w:rsidR="00B82B01">
        <w:rPr>
          <w:rFonts w:asciiTheme="minorHAnsi" w:hAnsiTheme="minorHAnsi"/>
          <w:b/>
          <w:sz w:val="28"/>
          <w:szCs w:val="28"/>
        </w:rPr>
        <w:t>consumers</w:t>
      </w:r>
      <w:r w:rsidR="00F76002" w:rsidRPr="00F94D07">
        <w:rPr>
          <w:rFonts w:asciiTheme="minorHAnsi" w:hAnsiTheme="minorHAnsi"/>
          <w:b/>
          <w:sz w:val="28"/>
          <w:szCs w:val="28"/>
        </w:rPr>
        <w:t>.</w:t>
      </w:r>
    </w:p>
    <w:p w:rsidR="00CD5063" w:rsidRDefault="0020377E" w:rsidP="0020377E">
      <w:pPr>
        <w:spacing w:after="0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20377E">
        <w:rPr>
          <w:rFonts w:asciiTheme="minorHAnsi" w:hAnsiTheme="minorHAnsi"/>
          <w:b/>
          <w:sz w:val="28"/>
          <w:szCs w:val="28"/>
        </w:rPr>
        <w:t>Please see schedule for which sates penalties for violation</w:t>
      </w:r>
      <w:r>
        <w:rPr>
          <w:rFonts w:asciiTheme="minorHAnsi" w:hAnsiTheme="minorHAnsi"/>
          <w:b/>
          <w:sz w:val="28"/>
          <w:szCs w:val="28"/>
        </w:rPr>
        <w:t>s.</w:t>
      </w:r>
    </w:p>
    <w:p w:rsidR="0020377E" w:rsidRPr="0020377E" w:rsidRDefault="0020377E" w:rsidP="0020377E">
      <w:pPr>
        <w:spacing w:after="0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8A2F57" w:rsidRPr="00F94D07" w:rsidRDefault="00257F11" w:rsidP="001632EE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Revocation</w:t>
      </w:r>
      <w:r w:rsidR="001632EE" w:rsidRPr="00F94D07">
        <w:rPr>
          <w:rFonts w:asciiTheme="minorHAnsi" w:hAnsiTheme="minorHAnsi"/>
          <w:b/>
          <w:sz w:val="28"/>
          <w:szCs w:val="28"/>
          <w:u w:val="single"/>
        </w:rPr>
        <w:t xml:space="preserve"> of Approval</w:t>
      </w:r>
    </w:p>
    <w:p w:rsidR="001632EE" w:rsidRPr="00F94D07" w:rsidRDefault="001632EE" w:rsidP="001632EE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5F18CC" w:rsidRPr="00F94D07" w:rsidRDefault="005F18CC" w:rsidP="005F18C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lastRenderedPageBreak/>
        <w:t>I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n addition </w:t>
      </w:r>
      <w:r w:rsidR="00296CF4">
        <w:rPr>
          <w:rFonts w:asciiTheme="minorHAnsi" w:hAnsiTheme="minorHAnsi"/>
          <w:b/>
          <w:sz w:val="28"/>
          <w:szCs w:val="28"/>
        </w:rPr>
        <w:t>to any other penalties under the</w:t>
      </w:r>
      <w:r w:rsidR="00F76002" w:rsidRPr="00F94D07">
        <w:rPr>
          <w:rFonts w:asciiTheme="minorHAnsi" w:hAnsiTheme="minorHAnsi"/>
          <w:b/>
          <w:sz w:val="28"/>
          <w:szCs w:val="28"/>
        </w:rPr>
        <w:t>s</w:t>
      </w:r>
      <w:r w:rsidR="00296CF4">
        <w:rPr>
          <w:rFonts w:asciiTheme="minorHAnsi" w:hAnsiTheme="minorHAnsi"/>
          <w:b/>
          <w:sz w:val="28"/>
          <w:szCs w:val="28"/>
        </w:rPr>
        <w:t>e guidelines or any law, the C</w:t>
      </w:r>
      <w:r w:rsidR="00053E7E">
        <w:rPr>
          <w:rFonts w:asciiTheme="minorHAnsi" w:hAnsiTheme="minorHAnsi"/>
          <w:b/>
          <w:sz w:val="28"/>
          <w:szCs w:val="28"/>
        </w:rPr>
        <w:t>ommission</w:t>
      </w:r>
      <w:r w:rsidR="00F76002" w:rsidRPr="00F94D07">
        <w:rPr>
          <w:rFonts w:asciiTheme="minorHAnsi" w:hAnsiTheme="minorHAnsi"/>
          <w:b/>
          <w:sz w:val="28"/>
          <w:szCs w:val="28"/>
        </w:rPr>
        <w:t xml:space="preserve"> may revoke any app</w:t>
      </w:r>
      <w:r w:rsidR="00296CF4">
        <w:rPr>
          <w:rFonts w:asciiTheme="minorHAnsi" w:hAnsiTheme="minorHAnsi"/>
          <w:b/>
          <w:sz w:val="28"/>
          <w:szCs w:val="28"/>
        </w:rPr>
        <w:t xml:space="preserve">roval </w:t>
      </w:r>
      <w:r w:rsidR="00053E7E">
        <w:rPr>
          <w:rFonts w:asciiTheme="minorHAnsi" w:hAnsiTheme="minorHAnsi"/>
          <w:b/>
          <w:sz w:val="28"/>
          <w:szCs w:val="28"/>
        </w:rPr>
        <w:t>of a promotion where the Commission</w:t>
      </w:r>
      <w:r w:rsidR="00296CF4">
        <w:rPr>
          <w:rFonts w:asciiTheme="minorHAnsi" w:hAnsiTheme="minorHAnsi"/>
          <w:b/>
          <w:sz w:val="28"/>
          <w:szCs w:val="28"/>
        </w:rPr>
        <w:t xml:space="preserve"> determines it </w:t>
      </w:r>
      <w:r w:rsidR="00F76002" w:rsidRPr="00F94D07">
        <w:rPr>
          <w:rFonts w:asciiTheme="minorHAnsi" w:hAnsiTheme="minorHAnsi"/>
          <w:b/>
          <w:sz w:val="28"/>
          <w:szCs w:val="28"/>
        </w:rPr>
        <w:t>appropriate in the interest and protection of consumers</w:t>
      </w:r>
      <w:r w:rsidR="00296CF4">
        <w:rPr>
          <w:rFonts w:asciiTheme="minorHAnsi" w:hAnsiTheme="minorHAnsi"/>
          <w:b/>
          <w:sz w:val="28"/>
          <w:szCs w:val="28"/>
        </w:rPr>
        <w:t>.</w:t>
      </w:r>
    </w:p>
    <w:p w:rsidR="005F18CC" w:rsidRPr="00F94D07" w:rsidRDefault="005F18CC" w:rsidP="008A2F57">
      <w:pPr>
        <w:spacing w:after="0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5F18CC" w:rsidRPr="00F94D07" w:rsidRDefault="005F18CC" w:rsidP="005F18C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U</w:t>
      </w:r>
      <w:r w:rsidR="00257F11" w:rsidRPr="00F94D07">
        <w:rPr>
          <w:rFonts w:asciiTheme="minorHAnsi" w:hAnsiTheme="minorHAnsi"/>
          <w:b/>
          <w:sz w:val="28"/>
          <w:szCs w:val="28"/>
        </w:rPr>
        <w:t>pon such revoc</w:t>
      </w:r>
      <w:r w:rsidR="00F76002" w:rsidRPr="00F94D07">
        <w:rPr>
          <w:rFonts w:asciiTheme="minorHAnsi" w:hAnsiTheme="minorHAnsi"/>
          <w:b/>
          <w:sz w:val="28"/>
          <w:szCs w:val="28"/>
        </w:rPr>
        <w:t>ation the promotion shall be immediately discontinued.</w:t>
      </w:r>
    </w:p>
    <w:p w:rsidR="005F18CC" w:rsidRPr="00F94D07" w:rsidRDefault="005F18CC" w:rsidP="008A2F57">
      <w:pPr>
        <w:spacing w:after="0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5F18CC" w:rsidRPr="00F94D07" w:rsidRDefault="005F18CC" w:rsidP="005F18CC">
      <w:pPr>
        <w:pStyle w:val="ListParagraph"/>
        <w:numPr>
          <w:ilvl w:val="0"/>
          <w:numId w:val="31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T</w:t>
      </w:r>
      <w:r w:rsidR="00EE68D1">
        <w:rPr>
          <w:rFonts w:asciiTheme="minorHAnsi" w:hAnsiTheme="minorHAnsi"/>
          <w:b/>
          <w:sz w:val="28"/>
          <w:szCs w:val="28"/>
        </w:rPr>
        <w:t>he P</w:t>
      </w:r>
      <w:r w:rsidR="00F76002" w:rsidRPr="00F94D07">
        <w:rPr>
          <w:rFonts w:asciiTheme="minorHAnsi" w:hAnsiTheme="minorHAnsi"/>
          <w:b/>
          <w:sz w:val="28"/>
          <w:szCs w:val="28"/>
        </w:rPr>
        <w:t>romoter shall immediately announce the discontinuation using the same dissemination channels with the same scope and visibility by which the promotion was advertised.</w:t>
      </w:r>
    </w:p>
    <w:p w:rsidR="005F18CC" w:rsidRPr="00F94D07" w:rsidRDefault="005F18CC" w:rsidP="008A2F57">
      <w:pPr>
        <w:spacing w:after="0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1D1C16" w:rsidRPr="00F94D07" w:rsidRDefault="001D1C16" w:rsidP="001D1C16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16DB1" w:rsidRPr="00F94D07" w:rsidRDefault="00916DB1" w:rsidP="00916DB1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Appeal</w:t>
      </w:r>
    </w:p>
    <w:p w:rsidR="00F94D07" w:rsidRPr="00F94D07" w:rsidRDefault="00916DB1" w:rsidP="00F94D07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Where a</w:t>
      </w:r>
      <w:r w:rsidR="00CE48AC" w:rsidRPr="00F94D07">
        <w:rPr>
          <w:rFonts w:asciiTheme="minorHAnsi" w:hAnsiTheme="minorHAnsi"/>
          <w:b/>
          <w:sz w:val="28"/>
          <w:szCs w:val="28"/>
        </w:rPr>
        <w:t xml:space="preserve">n Application has been rejected or approval </w:t>
      </w:r>
      <w:r w:rsidR="005F18CC" w:rsidRPr="00F94D07">
        <w:rPr>
          <w:rFonts w:asciiTheme="minorHAnsi" w:hAnsiTheme="minorHAnsi"/>
          <w:b/>
          <w:sz w:val="28"/>
          <w:szCs w:val="28"/>
        </w:rPr>
        <w:t>revoked,</w:t>
      </w:r>
      <w:r w:rsidRPr="00F94D07">
        <w:rPr>
          <w:rFonts w:asciiTheme="minorHAnsi" w:hAnsiTheme="minorHAnsi"/>
          <w:b/>
          <w:sz w:val="28"/>
          <w:szCs w:val="28"/>
        </w:rPr>
        <w:t xml:space="preserve"> the Promoter </w:t>
      </w:r>
      <w:r w:rsidR="005F18CC" w:rsidRPr="00F94D07">
        <w:rPr>
          <w:rFonts w:asciiTheme="minorHAnsi" w:hAnsiTheme="minorHAnsi"/>
          <w:b/>
          <w:sz w:val="28"/>
          <w:szCs w:val="28"/>
        </w:rPr>
        <w:t>may</w:t>
      </w:r>
      <w:r w:rsidRPr="00F94D07">
        <w:rPr>
          <w:rFonts w:asciiTheme="minorHAnsi" w:hAnsiTheme="minorHAnsi"/>
          <w:b/>
          <w:sz w:val="28"/>
          <w:szCs w:val="28"/>
        </w:rPr>
        <w:t xml:space="preserve"> appeal </w:t>
      </w:r>
      <w:r w:rsidR="005F18CC" w:rsidRPr="00F94D07">
        <w:rPr>
          <w:rFonts w:asciiTheme="minorHAnsi" w:hAnsiTheme="minorHAnsi"/>
          <w:b/>
          <w:sz w:val="28"/>
          <w:szCs w:val="28"/>
        </w:rPr>
        <w:t>such</w:t>
      </w:r>
      <w:r w:rsidRPr="00F94D07">
        <w:rPr>
          <w:rFonts w:asciiTheme="minorHAnsi" w:hAnsiTheme="minorHAnsi"/>
          <w:b/>
          <w:sz w:val="28"/>
          <w:szCs w:val="28"/>
        </w:rPr>
        <w:t xml:space="preserve"> decision </w:t>
      </w:r>
      <w:r w:rsidR="00CE48AC" w:rsidRPr="00F94D07">
        <w:rPr>
          <w:rFonts w:asciiTheme="minorHAnsi" w:hAnsiTheme="minorHAnsi"/>
          <w:b/>
          <w:sz w:val="28"/>
          <w:szCs w:val="28"/>
        </w:rPr>
        <w:t xml:space="preserve">by filing an appeal to </w:t>
      </w:r>
      <w:r w:rsidR="00EE68D1">
        <w:rPr>
          <w:rFonts w:asciiTheme="minorHAnsi" w:hAnsiTheme="minorHAnsi"/>
          <w:b/>
          <w:sz w:val="28"/>
          <w:szCs w:val="28"/>
        </w:rPr>
        <w:t>t</w:t>
      </w:r>
      <w:r w:rsidRPr="00F94D07">
        <w:rPr>
          <w:rFonts w:asciiTheme="minorHAnsi" w:hAnsiTheme="minorHAnsi"/>
          <w:b/>
          <w:sz w:val="28"/>
          <w:szCs w:val="28"/>
        </w:rPr>
        <w:t>he Director General</w:t>
      </w:r>
      <w:r w:rsidR="00053E7E">
        <w:rPr>
          <w:rFonts w:asciiTheme="minorHAnsi" w:hAnsiTheme="minorHAnsi"/>
          <w:b/>
          <w:sz w:val="28"/>
          <w:szCs w:val="28"/>
        </w:rPr>
        <w:t xml:space="preserve"> of the Commission</w:t>
      </w:r>
      <w:r w:rsidR="00CE48AC" w:rsidRPr="00F94D07">
        <w:rPr>
          <w:rFonts w:asciiTheme="minorHAnsi" w:hAnsiTheme="minorHAnsi"/>
          <w:b/>
          <w:sz w:val="28"/>
          <w:szCs w:val="28"/>
        </w:rPr>
        <w:t>.</w:t>
      </w:r>
    </w:p>
    <w:p w:rsidR="00F94D07" w:rsidRPr="00F94D07" w:rsidRDefault="00F94D07" w:rsidP="00F94D07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916DB1" w:rsidRPr="00F94D07" w:rsidRDefault="005F18CC" w:rsidP="0003582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8"/>
          <w:szCs w:val="28"/>
        </w:rPr>
      </w:pPr>
      <w:r w:rsidRPr="00F94D07">
        <w:rPr>
          <w:rFonts w:asciiTheme="minorHAnsi" w:hAnsiTheme="minorHAnsi"/>
          <w:b/>
          <w:sz w:val="28"/>
          <w:szCs w:val="28"/>
        </w:rPr>
        <w:t>An</w:t>
      </w:r>
      <w:r w:rsidR="00916DB1" w:rsidRPr="00F94D07">
        <w:rPr>
          <w:rFonts w:asciiTheme="minorHAnsi" w:hAnsiTheme="minorHAnsi"/>
          <w:b/>
          <w:sz w:val="28"/>
          <w:szCs w:val="28"/>
        </w:rPr>
        <w:t xml:space="preserve"> appeal must be in writing and received </w:t>
      </w:r>
      <w:r w:rsidR="00053E7E">
        <w:rPr>
          <w:rFonts w:asciiTheme="minorHAnsi" w:hAnsiTheme="minorHAnsi"/>
          <w:b/>
          <w:sz w:val="28"/>
          <w:szCs w:val="28"/>
        </w:rPr>
        <w:t>by the Commission</w:t>
      </w:r>
      <w:r w:rsidRPr="00F94D07">
        <w:rPr>
          <w:rFonts w:asciiTheme="minorHAnsi" w:hAnsiTheme="minorHAnsi"/>
          <w:b/>
          <w:sz w:val="28"/>
          <w:szCs w:val="28"/>
        </w:rPr>
        <w:t xml:space="preserve"> </w:t>
      </w:r>
      <w:r w:rsidR="00916DB1" w:rsidRPr="00F94D07">
        <w:rPr>
          <w:rFonts w:asciiTheme="minorHAnsi" w:hAnsiTheme="minorHAnsi"/>
          <w:b/>
          <w:sz w:val="28"/>
          <w:szCs w:val="28"/>
        </w:rPr>
        <w:t xml:space="preserve">within seven (7) </w:t>
      </w:r>
      <w:r w:rsidR="001543D1" w:rsidRPr="00F94D07">
        <w:rPr>
          <w:rFonts w:asciiTheme="minorHAnsi" w:hAnsiTheme="minorHAnsi"/>
          <w:b/>
          <w:sz w:val="28"/>
          <w:szCs w:val="28"/>
        </w:rPr>
        <w:t xml:space="preserve">working days </w:t>
      </w:r>
      <w:r w:rsidR="00332CD6" w:rsidRPr="00F94D07">
        <w:rPr>
          <w:rFonts w:asciiTheme="minorHAnsi" w:hAnsiTheme="minorHAnsi"/>
          <w:b/>
          <w:sz w:val="28"/>
          <w:szCs w:val="28"/>
        </w:rPr>
        <w:t>of</w:t>
      </w:r>
      <w:r w:rsidR="001543D1" w:rsidRPr="00F94D07">
        <w:rPr>
          <w:rFonts w:asciiTheme="minorHAnsi" w:hAnsiTheme="minorHAnsi"/>
          <w:b/>
          <w:sz w:val="28"/>
          <w:szCs w:val="28"/>
        </w:rPr>
        <w:t xml:space="preserve"> the </w:t>
      </w:r>
      <w:r w:rsidR="00332CD6" w:rsidRPr="00F94D07">
        <w:rPr>
          <w:rFonts w:asciiTheme="minorHAnsi" w:hAnsiTheme="minorHAnsi"/>
          <w:b/>
          <w:sz w:val="28"/>
          <w:szCs w:val="28"/>
        </w:rPr>
        <w:t xml:space="preserve">rejection or </w:t>
      </w:r>
      <w:r w:rsidRPr="00F94D07">
        <w:rPr>
          <w:rFonts w:asciiTheme="minorHAnsi" w:hAnsiTheme="minorHAnsi"/>
          <w:b/>
          <w:sz w:val="28"/>
          <w:szCs w:val="28"/>
        </w:rPr>
        <w:t xml:space="preserve">revocation </w:t>
      </w:r>
      <w:r w:rsidR="00332CD6" w:rsidRPr="00F94D07">
        <w:rPr>
          <w:rFonts w:asciiTheme="minorHAnsi" w:hAnsiTheme="minorHAnsi"/>
          <w:b/>
          <w:sz w:val="28"/>
          <w:szCs w:val="28"/>
        </w:rPr>
        <w:t>stating the reason</w:t>
      </w:r>
      <w:r w:rsidRPr="00F94D07">
        <w:rPr>
          <w:rFonts w:asciiTheme="minorHAnsi" w:hAnsiTheme="minorHAnsi"/>
          <w:b/>
          <w:sz w:val="28"/>
          <w:szCs w:val="28"/>
        </w:rPr>
        <w:t>s</w:t>
      </w:r>
      <w:r w:rsidR="00332CD6" w:rsidRPr="00F94D07">
        <w:rPr>
          <w:rFonts w:asciiTheme="minorHAnsi" w:hAnsiTheme="minorHAnsi"/>
          <w:b/>
          <w:sz w:val="28"/>
          <w:szCs w:val="28"/>
        </w:rPr>
        <w:t xml:space="preserve"> for the appeal</w:t>
      </w:r>
      <w:r w:rsidR="00EE68D1">
        <w:rPr>
          <w:rFonts w:asciiTheme="minorHAnsi" w:hAnsiTheme="minorHAnsi"/>
          <w:b/>
          <w:sz w:val="28"/>
          <w:szCs w:val="28"/>
        </w:rPr>
        <w:t xml:space="preserve">, and </w:t>
      </w:r>
      <w:r w:rsidRPr="00F94D07">
        <w:rPr>
          <w:rFonts w:asciiTheme="minorHAnsi" w:hAnsiTheme="minorHAnsi"/>
          <w:b/>
          <w:sz w:val="28"/>
          <w:szCs w:val="28"/>
        </w:rPr>
        <w:t xml:space="preserve">providing additional information for the appeal or possible reconsideration by </w:t>
      </w:r>
      <w:r w:rsidR="00053E7E">
        <w:rPr>
          <w:rFonts w:asciiTheme="minorHAnsi" w:hAnsiTheme="minorHAnsi"/>
          <w:b/>
          <w:sz w:val="28"/>
          <w:szCs w:val="28"/>
        </w:rPr>
        <w:t>the Commission</w:t>
      </w:r>
      <w:r w:rsidR="00332CD6" w:rsidRPr="00F94D07">
        <w:rPr>
          <w:rFonts w:asciiTheme="minorHAnsi" w:hAnsiTheme="minorHAnsi"/>
          <w:b/>
          <w:sz w:val="28"/>
          <w:szCs w:val="28"/>
        </w:rPr>
        <w:t xml:space="preserve">. </w:t>
      </w:r>
    </w:p>
    <w:p w:rsidR="0047068F" w:rsidRPr="00F94D07" w:rsidRDefault="0047068F" w:rsidP="0003582B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95150" w:rsidRPr="00F94D07" w:rsidRDefault="00995150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95150" w:rsidRPr="00F94D07" w:rsidRDefault="00995150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95150" w:rsidRPr="00F94D07" w:rsidRDefault="00995150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95150" w:rsidRPr="00F94D07" w:rsidRDefault="00995150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Pr="00F94D07" w:rsidRDefault="00257F1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Pr="00F94D07" w:rsidRDefault="00257F1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Pr="00F94D07" w:rsidRDefault="00257F1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Pr="00F94D07" w:rsidRDefault="00257F1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94D07" w:rsidRPr="00F94D07" w:rsidRDefault="00F94D07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94D07" w:rsidRDefault="00F94D07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B1DE4" w:rsidRPr="00053E7E" w:rsidRDefault="009B1DE4" w:rsidP="00053E7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961963" w:rsidRDefault="00961963" w:rsidP="008311B1">
      <w:pPr>
        <w:pStyle w:val="ListParagraph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B7C13" w:rsidRPr="00F94D07" w:rsidRDefault="009559B1" w:rsidP="008311B1">
      <w:pPr>
        <w:pStyle w:val="ListParagraph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Schedule 1</w:t>
      </w:r>
    </w:p>
    <w:p w:rsidR="009559B1" w:rsidRPr="00F94D07" w:rsidRDefault="009559B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8311B1" w:rsidRPr="00933387" w:rsidRDefault="008311B1" w:rsidP="008311B1">
      <w:pPr>
        <w:pStyle w:val="Header"/>
        <w:jc w:val="right"/>
        <w:rPr>
          <w:b/>
        </w:rPr>
      </w:pPr>
      <w:r>
        <w:rPr>
          <w:b/>
        </w:rPr>
        <w:t>FORM CPC (A)</w:t>
      </w:r>
    </w:p>
    <w:p w:rsidR="008311B1" w:rsidRDefault="008311B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AF4467" w:rsidRPr="003130FD" w:rsidRDefault="00F34B5F" w:rsidP="00AF4467">
      <w:pPr>
        <w:jc w:val="center"/>
        <w:rPr>
          <w:rFonts w:ascii="Cambria" w:hAnsi="Cambria"/>
          <w:b/>
          <w:bCs/>
          <w:color w:val="008000"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>FEDERAL COMPETITION AND CONSUMER PROTECTION COMMISSION</w:t>
      </w:r>
    </w:p>
    <w:p w:rsidR="00AF4467" w:rsidRPr="003130FD" w:rsidRDefault="00AF4467" w:rsidP="00AF4467">
      <w:pPr>
        <w:ind w:left="720" w:firstLine="720"/>
        <w:rPr>
          <w:rFonts w:ascii="Cambria" w:hAnsi="Cambria"/>
          <w:b/>
          <w:bCs/>
          <w:color w:val="008000"/>
          <w:sz w:val="28"/>
          <w:szCs w:val="28"/>
        </w:rPr>
      </w:pPr>
      <w:r w:rsidRPr="003130FD">
        <w:rPr>
          <w:rFonts w:ascii="Cambria" w:hAnsi="Cambria"/>
          <w:b/>
          <w:bCs/>
          <w:color w:val="008000"/>
          <w:sz w:val="28"/>
          <w:szCs w:val="28"/>
        </w:rPr>
        <w:t xml:space="preserve">SALES PROMOTION REGISTRATION </w:t>
      </w:r>
      <w:r>
        <w:rPr>
          <w:rFonts w:ascii="Cambria" w:hAnsi="Cambria"/>
          <w:b/>
          <w:bCs/>
          <w:color w:val="008000"/>
          <w:sz w:val="28"/>
          <w:szCs w:val="28"/>
        </w:rPr>
        <w:t>FORM</w:t>
      </w:r>
    </w:p>
    <w:p w:rsidR="00AF4467" w:rsidRPr="003130FD" w:rsidRDefault="00AF4467" w:rsidP="00AF4467">
      <w:pPr>
        <w:jc w:val="both"/>
        <w:rPr>
          <w:rFonts w:ascii="Cambria" w:hAnsi="Cambria"/>
          <w:b/>
          <w:i/>
          <w:sz w:val="28"/>
          <w:szCs w:val="28"/>
        </w:rPr>
      </w:pPr>
      <w:r w:rsidRPr="003130FD">
        <w:rPr>
          <w:rFonts w:ascii="Cambria" w:hAnsi="Cambria"/>
          <w:b/>
          <w:i/>
          <w:sz w:val="28"/>
          <w:szCs w:val="28"/>
        </w:rPr>
        <w:t xml:space="preserve">Sales Promotion registration and monitoring exercise are under the </w:t>
      </w:r>
      <w:r w:rsidR="00053E7E">
        <w:rPr>
          <w:rFonts w:ascii="Cambria" w:hAnsi="Cambria"/>
          <w:b/>
          <w:i/>
          <w:sz w:val="28"/>
          <w:szCs w:val="28"/>
        </w:rPr>
        <w:t xml:space="preserve">Federal Competition and </w:t>
      </w:r>
      <w:r w:rsidRPr="003130FD">
        <w:rPr>
          <w:rFonts w:ascii="Cambria" w:hAnsi="Cambria"/>
          <w:b/>
          <w:i/>
          <w:sz w:val="28"/>
          <w:szCs w:val="28"/>
        </w:rPr>
        <w:t xml:space="preserve">Consumer Protection </w:t>
      </w:r>
      <w:r w:rsidR="00053E7E">
        <w:rPr>
          <w:rFonts w:ascii="Cambria" w:hAnsi="Cambria"/>
          <w:b/>
          <w:i/>
          <w:sz w:val="28"/>
          <w:szCs w:val="28"/>
        </w:rPr>
        <w:t>Commission</w:t>
      </w:r>
      <w:r w:rsidR="008D4736">
        <w:rPr>
          <w:rFonts w:ascii="Cambria" w:hAnsi="Cambria"/>
          <w:b/>
          <w:i/>
          <w:sz w:val="28"/>
          <w:szCs w:val="28"/>
        </w:rPr>
        <w:t>l (</w:t>
      </w:r>
      <w:r w:rsidRPr="003130FD">
        <w:rPr>
          <w:rFonts w:ascii="Cambria" w:hAnsi="Cambria"/>
          <w:b/>
          <w:i/>
          <w:sz w:val="28"/>
          <w:szCs w:val="28"/>
        </w:rPr>
        <w:t>Sales Promotion</w:t>
      </w:r>
      <w:r w:rsidR="00400A8D">
        <w:rPr>
          <w:rFonts w:ascii="Cambria" w:hAnsi="Cambria"/>
          <w:b/>
          <w:i/>
          <w:sz w:val="28"/>
          <w:szCs w:val="28"/>
        </w:rPr>
        <w:t>) Regulations</w:t>
      </w:r>
      <w:r w:rsidRPr="003130FD">
        <w:rPr>
          <w:rFonts w:ascii="Cambria" w:hAnsi="Cambria"/>
          <w:b/>
          <w:i/>
          <w:sz w:val="28"/>
          <w:szCs w:val="28"/>
        </w:rPr>
        <w:t>2005.</w:t>
      </w:r>
    </w:p>
    <w:p w:rsidR="00AF4467" w:rsidRDefault="00AF4467" w:rsidP="00AF4467">
      <w:pPr>
        <w:jc w:val="center"/>
        <w:rPr>
          <w:rFonts w:ascii="Cambria" w:hAnsi="Cambria"/>
          <w:b/>
          <w:i/>
          <w:sz w:val="28"/>
          <w:szCs w:val="28"/>
        </w:rPr>
      </w:pPr>
      <w:r w:rsidRPr="003130FD">
        <w:rPr>
          <w:rFonts w:ascii="Cambria" w:hAnsi="Cambria"/>
          <w:b/>
          <w:i/>
          <w:sz w:val="28"/>
          <w:szCs w:val="28"/>
        </w:rPr>
        <w:t>(Particulars to be submitted by persons running Sales and Product</w:t>
      </w:r>
      <w:r w:rsidR="00FC5FBB">
        <w:rPr>
          <w:rFonts w:ascii="Cambria" w:hAnsi="Cambria"/>
          <w:b/>
          <w:i/>
          <w:sz w:val="28"/>
          <w:szCs w:val="28"/>
        </w:rPr>
        <w:t>s</w:t>
      </w:r>
      <w:r w:rsidRPr="003130FD">
        <w:rPr>
          <w:rFonts w:ascii="Cambria" w:hAnsi="Cambria"/>
          <w:b/>
          <w:i/>
          <w:sz w:val="28"/>
          <w:szCs w:val="28"/>
        </w:rPr>
        <w:t xml:space="preserve"> Promotions)</w:t>
      </w:r>
    </w:p>
    <w:p w:rsidR="00AF4467" w:rsidRPr="00933387" w:rsidRDefault="00AF4467" w:rsidP="00AF4467">
      <w:pPr>
        <w:ind w:left="360"/>
        <w:jc w:val="center"/>
        <w:rPr>
          <w:rFonts w:ascii="Cambria" w:hAnsi="Cambria"/>
          <w:b/>
          <w:color w:val="00B050"/>
          <w:sz w:val="32"/>
          <w:szCs w:val="32"/>
        </w:rPr>
      </w:pPr>
      <w:r w:rsidRPr="00B42867">
        <w:rPr>
          <w:rFonts w:ascii="Cambria" w:hAnsi="Cambria"/>
          <w:b/>
          <w:color w:val="00B050"/>
          <w:sz w:val="32"/>
          <w:szCs w:val="32"/>
        </w:rPr>
        <w:t>APPLICATION FORM</w:t>
      </w:r>
    </w:p>
    <w:p w:rsidR="00AF4467" w:rsidRPr="00EF5764" w:rsidRDefault="00AF4467" w:rsidP="00AF4467">
      <w:pPr>
        <w:numPr>
          <w:ilvl w:val="0"/>
          <w:numId w:val="33"/>
        </w:num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Complete this form in full and attach all relevant documents required where applicable. </w:t>
      </w:r>
    </w:p>
    <w:p w:rsidR="00AF4467" w:rsidRDefault="00AF4467" w:rsidP="00AF4467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3130FD">
        <w:rPr>
          <w:rFonts w:ascii="Cambria" w:hAnsi="Cambria"/>
          <w:b/>
          <w:sz w:val="28"/>
          <w:szCs w:val="28"/>
        </w:rPr>
        <w:t xml:space="preserve">*I/We hereby apply for the </w:t>
      </w:r>
      <w:r>
        <w:rPr>
          <w:rFonts w:ascii="Cambria" w:hAnsi="Cambria"/>
          <w:b/>
          <w:sz w:val="28"/>
          <w:szCs w:val="28"/>
        </w:rPr>
        <w:t>r</w:t>
      </w:r>
      <w:r w:rsidRPr="003130FD">
        <w:rPr>
          <w:rFonts w:ascii="Cambria" w:hAnsi="Cambria"/>
          <w:b/>
          <w:sz w:val="28"/>
          <w:szCs w:val="28"/>
        </w:rPr>
        <w:t xml:space="preserve">egistration of </w:t>
      </w:r>
      <w:r>
        <w:rPr>
          <w:rFonts w:ascii="Cambria" w:hAnsi="Cambria"/>
          <w:b/>
          <w:sz w:val="28"/>
          <w:szCs w:val="28"/>
        </w:rPr>
        <w:t>a sales p</w:t>
      </w:r>
      <w:r w:rsidRPr="003130FD">
        <w:rPr>
          <w:rFonts w:ascii="Cambria" w:hAnsi="Cambria"/>
          <w:b/>
          <w:sz w:val="28"/>
          <w:szCs w:val="28"/>
        </w:rPr>
        <w:t xml:space="preserve">romotion the particulars </w:t>
      </w:r>
      <w:r>
        <w:rPr>
          <w:rFonts w:ascii="Cambria" w:hAnsi="Cambria"/>
          <w:b/>
          <w:sz w:val="28"/>
          <w:szCs w:val="28"/>
        </w:rPr>
        <w:t xml:space="preserve">of which </w:t>
      </w:r>
      <w:r w:rsidRPr="003130FD">
        <w:rPr>
          <w:rFonts w:ascii="Cambria" w:hAnsi="Cambria"/>
          <w:b/>
          <w:sz w:val="28"/>
          <w:szCs w:val="28"/>
        </w:rPr>
        <w:t>are given below:</w:t>
      </w:r>
    </w:p>
    <w:p w:rsidR="00AF4467" w:rsidRDefault="00AF4467" w:rsidP="00AF4467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AF4467" w:rsidRPr="003130FD" w:rsidRDefault="00AF4467" w:rsidP="00AF4467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AF4467" w:rsidRDefault="00AF4467" w:rsidP="00AF4467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F166E0">
        <w:rPr>
          <w:rFonts w:eastAsia="Times New Roman"/>
          <w:b/>
          <w:sz w:val="28"/>
          <w:szCs w:val="28"/>
        </w:rPr>
        <w:t xml:space="preserve">Name of the Promoter  </w:t>
      </w:r>
    </w:p>
    <w:p w:rsidR="00AF4467" w:rsidRPr="0033379F" w:rsidRDefault="00AF4467" w:rsidP="00AF4467">
      <w:pPr>
        <w:spacing w:after="0" w:line="240" w:lineRule="auto"/>
        <w:ind w:left="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</w:t>
      </w:r>
      <w:r w:rsidRPr="0033379F">
        <w:rPr>
          <w:rFonts w:eastAsia="Times New Roman"/>
          <w:b/>
          <w:sz w:val="28"/>
          <w:szCs w:val="28"/>
        </w:rPr>
        <w:t>______________</w:t>
      </w:r>
      <w:r w:rsidR="009B1DE4">
        <w:rPr>
          <w:rFonts w:eastAsia="Times New Roman"/>
          <w:b/>
          <w:sz w:val="28"/>
          <w:szCs w:val="28"/>
        </w:rPr>
        <w:t>____________________________</w:t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p w:rsidR="009B1DE4" w:rsidRPr="00FC5FBB" w:rsidRDefault="00AF4467" w:rsidP="00FC5FBB">
      <w:pPr>
        <w:pStyle w:val="ListParagraph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FC5FBB">
        <w:rPr>
          <w:b/>
          <w:sz w:val="28"/>
          <w:szCs w:val="28"/>
        </w:rPr>
        <w:t>If a registered company, attach a copy of incorporation certificate with the Corporate Affairs Commission.</w:t>
      </w:r>
      <w:r w:rsidRPr="00FC5FBB">
        <w:rPr>
          <w:b/>
          <w:sz w:val="28"/>
          <w:szCs w:val="28"/>
        </w:rPr>
        <w:tab/>
      </w:r>
    </w:p>
    <w:p w:rsidR="00AF4467" w:rsidRPr="009B1DE4" w:rsidRDefault="00AF4467" w:rsidP="00FC5FBB">
      <w:pPr>
        <w:ind w:left="360" w:firstLine="360"/>
        <w:jc w:val="both"/>
        <w:rPr>
          <w:rFonts w:eastAsia="Times New Roman"/>
          <w:b/>
          <w:sz w:val="28"/>
          <w:szCs w:val="28"/>
        </w:rPr>
      </w:pPr>
      <w:r w:rsidRPr="009B1DE4">
        <w:rPr>
          <w:b/>
          <w:i/>
          <w:sz w:val="28"/>
          <w:szCs w:val="28"/>
        </w:rPr>
        <w:t>Submitted /not submitted</w:t>
      </w:r>
      <w:r w:rsidRPr="009B1DE4">
        <w:rPr>
          <w:rFonts w:eastAsia="Times New Roman"/>
          <w:b/>
          <w:sz w:val="28"/>
          <w:szCs w:val="28"/>
        </w:rPr>
        <w:tab/>
      </w:r>
      <w:r w:rsidRPr="009B1DE4">
        <w:rPr>
          <w:rFonts w:eastAsia="Times New Roman"/>
          <w:b/>
          <w:sz w:val="28"/>
          <w:szCs w:val="28"/>
        </w:rPr>
        <w:tab/>
      </w:r>
      <w:r w:rsidRPr="009B1DE4">
        <w:rPr>
          <w:rFonts w:eastAsia="Times New Roman"/>
          <w:b/>
          <w:sz w:val="28"/>
          <w:szCs w:val="28"/>
        </w:rPr>
        <w:tab/>
      </w:r>
    </w:p>
    <w:p w:rsidR="00AF4467" w:rsidRPr="00FC5FBB" w:rsidRDefault="00AF4467" w:rsidP="00FC5FBB">
      <w:pPr>
        <w:pStyle w:val="ListParagraph"/>
        <w:numPr>
          <w:ilvl w:val="0"/>
          <w:numId w:val="46"/>
        </w:numPr>
        <w:rPr>
          <w:rFonts w:eastAsia="Times New Roman"/>
          <w:b/>
          <w:sz w:val="28"/>
          <w:szCs w:val="28"/>
        </w:rPr>
      </w:pPr>
      <w:r w:rsidRPr="00FC5FBB">
        <w:rPr>
          <w:rFonts w:eastAsia="Times New Roman"/>
          <w:b/>
          <w:sz w:val="28"/>
          <w:szCs w:val="28"/>
        </w:rPr>
        <w:t>If a firm or partners</w:t>
      </w:r>
      <w:r w:rsidR="007A37C4">
        <w:rPr>
          <w:rFonts w:eastAsia="Times New Roman"/>
          <w:b/>
          <w:sz w:val="28"/>
          <w:szCs w:val="28"/>
        </w:rPr>
        <w:t>hip, provide registration number</w:t>
      </w:r>
      <w:r w:rsidRPr="00FC5FBB">
        <w:rPr>
          <w:rFonts w:eastAsia="Times New Roman"/>
          <w:b/>
          <w:sz w:val="28"/>
          <w:szCs w:val="28"/>
        </w:rPr>
        <w:t xml:space="preserve"> and addresses of partners and attach copy of registration certificate </w:t>
      </w:r>
      <w:r w:rsidRPr="00FC5FBB">
        <w:rPr>
          <w:b/>
          <w:sz w:val="28"/>
          <w:szCs w:val="28"/>
        </w:rPr>
        <w:t>with the Corporate Affairs Commission</w:t>
      </w:r>
      <w:r w:rsidRPr="00FC5FBB">
        <w:rPr>
          <w:rFonts w:eastAsia="Times New Roman"/>
          <w:b/>
          <w:sz w:val="28"/>
          <w:szCs w:val="28"/>
        </w:rPr>
        <w:t xml:space="preserve">.  </w:t>
      </w:r>
    </w:p>
    <w:p w:rsidR="00FC5FBB" w:rsidRDefault="00AF4467" w:rsidP="00FC5FBB">
      <w:pPr>
        <w:ind w:firstLine="360"/>
        <w:rPr>
          <w:rFonts w:eastAsia="Times New Roman"/>
          <w:b/>
          <w:sz w:val="28"/>
          <w:szCs w:val="28"/>
        </w:rPr>
      </w:pPr>
      <w:r w:rsidRPr="00F166E0">
        <w:rPr>
          <w:b/>
          <w:i/>
          <w:sz w:val="28"/>
          <w:szCs w:val="28"/>
        </w:rPr>
        <w:t>Submitted/not submitted</w:t>
      </w:r>
    </w:p>
    <w:p w:rsidR="00AF4467" w:rsidRPr="00FC5FBB" w:rsidRDefault="00AF4467" w:rsidP="00FC5FBB">
      <w:pPr>
        <w:pStyle w:val="ListParagraph"/>
        <w:numPr>
          <w:ilvl w:val="0"/>
          <w:numId w:val="34"/>
        </w:numPr>
        <w:rPr>
          <w:rFonts w:eastAsia="Times New Roman"/>
          <w:b/>
          <w:sz w:val="28"/>
          <w:szCs w:val="28"/>
        </w:rPr>
      </w:pPr>
      <w:r w:rsidRPr="00FC5FBB">
        <w:rPr>
          <w:rFonts w:eastAsia="Times New Roman"/>
          <w:b/>
          <w:sz w:val="28"/>
          <w:szCs w:val="28"/>
        </w:rPr>
        <w:t>Contact information</w:t>
      </w:r>
    </w:p>
    <w:p w:rsidR="00AF4467" w:rsidRPr="0033379F" w:rsidRDefault="00AF4467" w:rsidP="00FC5FBB">
      <w:pPr>
        <w:spacing w:after="0" w:line="240" w:lineRule="auto"/>
        <w:ind w:left="4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Telephone___________ Fax___________ Mobile___________ Email__________</w:t>
      </w:r>
      <w:r w:rsidR="009B1DE4">
        <w:rPr>
          <w:rFonts w:eastAsia="Times New Roman"/>
          <w:b/>
          <w:sz w:val="28"/>
          <w:szCs w:val="28"/>
        </w:rPr>
        <w:t>_________________</w:t>
      </w:r>
      <w:r w:rsidR="00FC5FBB">
        <w:rPr>
          <w:rFonts w:eastAsia="Times New Roman"/>
          <w:b/>
          <w:sz w:val="28"/>
          <w:szCs w:val="28"/>
        </w:rPr>
        <w:t>______________________________</w:t>
      </w:r>
    </w:p>
    <w:p w:rsidR="00AF4467" w:rsidRPr="00F166E0" w:rsidRDefault="00AF4467" w:rsidP="00AF4467">
      <w:pPr>
        <w:spacing w:before="240" w:after="0" w:line="240" w:lineRule="auto"/>
        <w:rPr>
          <w:rFonts w:eastAsia="Times New Roman"/>
          <w:b/>
          <w:sz w:val="28"/>
          <w:szCs w:val="28"/>
        </w:rPr>
      </w:pPr>
    </w:p>
    <w:p w:rsidR="00AF4467" w:rsidRPr="00FC5FBB" w:rsidRDefault="00AF4467" w:rsidP="00FC5FBB">
      <w:pPr>
        <w:pStyle w:val="ListParagraph"/>
        <w:numPr>
          <w:ilvl w:val="0"/>
          <w:numId w:val="34"/>
        </w:numPr>
        <w:spacing w:before="240" w:after="0" w:line="240" w:lineRule="auto"/>
        <w:rPr>
          <w:rFonts w:eastAsia="Times New Roman"/>
          <w:b/>
          <w:sz w:val="28"/>
          <w:szCs w:val="28"/>
        </w:rPr>
      </w:pPr>
      <w:r w:rsidRPr="00FC5FBB">
        <w:rPr>
          <w:rFonts w:eastAsia="Times New Roman"/>
          <w:b/>
          <w:sz w:val="28"/>
          <w:szCs w:val="28"/>
        </w:rPr>
        <w:t>Name Of Agent (Where applicable)</w:t>
      </w:r>
    </w:p>
    <w:p w:rsidR="00AF4467" w:rsidRPr="00F166E0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</w:t>
      </w:r>
      <w:r w:rsidR="009B1DE4">
        <w:rPr>
          <w:rFonts w:eastAsia="Times New Roman"/>
          <w:b/>
          <w:sz w:val="28"/>
          <w:szCs w:val="28"/>
        </w:rPr>
        <w:t>_____________________________</w:t>
      </w:r>
    </w:p>
    <w:p w:rsidR="00AF4467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</w:p>
    <w:p w:rsidR="00AF4467" w:rsidRPr="00F166E0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</w:p>
    <w:p w:rsidR="00AF4467" w:rsidRPr="0033379F" w:rsidRDefault="00AF4467" w:rsidP="00FC5FBB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F166E0">
        <w:rPr>
          <w:rFonts w:eastAsia="Times New Roman"/>
          <w:b/>
          <w:sz w:val="28"/>
          <w:szCs w:val="28"/>
        </w:rPr>
        <w:t xml:space="preserve">Contact </w:t>
      </w:r>
      <w:r>
        <w:rPr>
          <w:rFonts w:eastAsia="Times New Roman"/>
          <w:b/>
          <w:sz w:val="28"/>
          <w:szCs w:val="28"/>
        </w:rPr>
        <w:t>information of Agent</w:t>
      </w:r>
    </w:p>
    <w:p w:rsidR="00AF4467" w:rsidRPr="00F166E0" w:rsidRDefault="00AF4467" w:rsidP="00AF4467">
      <w:pPr>
        <w:spacing w:after="0" w:line="240" w:lineRule="auto"/>
        <w:ind w:left="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Telephone___________ Fax___________ Mobile___________ Email__________</w:t>
      </w:r>
      <w:r w:rsidR="009B1DE4">
        <w:rPr>
          <w:rFonts w:eastAsia="Times New Roman"/>
          <w:b/>
          <w:sz w:val="28"/>
          <w:szCs w:val="28"/>
        </w:rPr>
        <w:t>______________________________</w:t>
      </w:r>
    </w:p>
    <w:p w:rsidR="00AF4467" w:rsidRPr="00F166E0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</w:p>
    <w:p w:rsidR="00AF4467" w:rsidRPr="00F166E0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</w:p>
    <w:p w:rsidR="00AF4467" w:rsidRPr="00F166E0" w:rsidRDefault="00AF4467" w:rsidP="00FC5FBB">
      <w:pPr>
        <w:pStyle w:val="ListParagraph"/>
        <w:numPr>
          <w:ilvl w:val="0"/>
          <w:numId w:val="34"/>
        </w:numPr>
        <w:spacing w:before="240" w:after="0" w:line="240" w:lineRule="auto"/>
        <w:rPr>
          <w:rFonts w:eastAsia="Times New Roman"/>
          <w:b/>
          <w:sz w:val="28"/>
          <w:szCs w:val="28"/>
        </w:rPr>
      </w:pPr>
      <w:r w:rsidRPr="00F166E0">
        <w:rPr>
          <w:rFonts w:eastAsia="Times New Roman"/>
          <w:b/>
          <w:sz w:val="28"/>
          <w:szCs w:val="28"/>
        </w:rPr>
        <w:t>Name of Promotion</w:t>
      </w:r>
    </w:p>
    <w:p w:rsidR="00AF4467" w:rsidRPr="00F166E0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</w:t>
      </w:r>
      <w:r w:rsidR="009B1DE4">
        <w:rPr>
          <w:rFonts w:eastAsia="Times New Roman"/>
          <w:b/>
          <w:sz w:val="28"/>
          <w:szCs w:val="28"/>
        </w:rPr>
        <w:t>_____________________________</w:t>
      </w:r>
    </w:p>
    <w:p w:rsidR="00AF4467" w:rsidRPr="00F166E0" w:rsidRDefault="00AF4467" w:rsidP="00AF4467">
      <w:pPr>
        <w:pStyle w:val="ListParagraph"/>
        <w:spacing w:before="240" w:after="0" w:line="240" w:lineRule="auto"/>
        <w:ind w:left="420"/>
        <w:rPr>
          <w:rFonts w:eastAsia="Times New Roman"/>
          <w:b/>
          <w:sz w:val="28"/>
          <w:szCs w:val="28"/>
        </w:rPr>
      </w:pPr>
    </w:p>
    <w:p w:rsidR="00AF4467" w:rsidRPr="00F166E0" w:rsidRDefault="00AF4467" w:rsidP="00FC5FBB">
      <w:pPr>
        <w:pStyle w:val="ListParagraph"/>
        <w:numPr>
          <w:ilvl w:val="0"/>
          <w:numId w:val="34"/>
        </w:numPr>
        <w:spacing w:after="0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Detailed description of Promotion </w:t>
      </w:r>
    </w:p>
    <w:p w:rsidR="00AF4467" w:rsidRPr="00F166E0" w:rsidRDefault="00AF4467" w:rsidP="00AF4467">
      <w:pPr>
        <w:spacing w:before="240" w:after="0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  <w:r w:rsidR="009B1DE4">
        <w:rPr>
          <w:b/>
          <w:sz w:val="28"/>
          <w:szCs w:val="28"/>
        </w:rPr>
        <w:t>______________________________</w:t>
      </w:r>
    </w:p>
    <w:p w:rsidR="00AF4467" w:rsidRPr="00F166E0" w:rsidRDefault="00AF4467" w:rsidP="00AF4467">
      <w:pPr>
        <w:spacing w:before="240" w:after="0"/>
        <w:jc w:val="both"/>
        <w:rPr>
          <w:b/>
          <w:sz w:val="28"/>
          <w:szCs w:val="28"/>
        </w:rPr>
      </w:pPr>
    </w:p>
    <w:p w:rsidR="00AF4467" w:rsidRPr="00F166E0" w:rsidRDefault="00AF4467" w:rsidP="00FC5FBB">
      <w:pPr>
        <w:pStyle w:val="ListParagraph"/>
        <w:numPr>
          <w:ilvl w:val="0"/>
          <w:numId w:val="34"/>
        </w:numPr>
        <w:spacing w:after="0"/>
        <w:jc w:val="both"/>
        <w:rPr>
          <w:b/>
          <w:sz w:val="28"/>
          <w:szCs w:val="28"/>
        </w:rPr>
      </w:pPr>
      <w:r w:rsidRPr="00F166E0">
        <w:rPr>
          <w:b/>
          <w:i/>
          <w:sz w:val="28"/>
          <w:szCs w:val="28"/>
        </w:rPr>
        <w:t>S</w:t>
      </w:r>
      <w:r w:rsidRPr="00F166E0">
        <w:rPr>
          <w:b/>
          <w:sz w:val="28"/>
          <w:szCs w:val="28"/>
        </w:rPr>
        <w:t>ell-in time (Period of the promotion)</w:t>
      </w:r>
    </w:p>
    <w:p w:rsidR="00AF4467" w:rsidRPr="00F166E0" w:rsidRDefault="00AF4467" w:rsidP="00AF4467">
      <w:pPr>
        <w:spacing w:after="0"/>
        <w:ind w:left="540" w:hanging="9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  <w:r w:rsidR="009B1DE4">
        <w:rPr>
          <w:b/>
          <w:sz w:val="28"/>
          <w:szCs w:val="28"/>
        </w:rPr>
        <w:t>______________________________</w:t>
      </w:r>
    </w:p>
    <w:p w:rsidR="00AF4467" w:rsidRPr="00F166E0" w:rsidRDefault="00AF4467" w:rsidP="00AF4467">
      <w:pPr>
        <w:spacing w:before="240" w:after="0"/>
        <w:ind w:left="720" w:hanging="720"/>
        <w:jc w:val="both"/>
        <w:rPr>
          <w:b/>
          <w:sz w:val="28"/>
          <w:szCs w:val="28"/>
        </w:rPr>
      </w:pPr>
      <w:r w:rsidRPr="00F166E0"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>Sell-in-time of a P</w:t>
      </w:r>
      <w:r w:rsidRPr="00F166E0">
        <w:rPr>
          <w:b/>
          <w:sz w:val="28"/>
          <w:szCs w:val="28"/>
        </w:rPr>
        <w:t xml:space="preserve">romotion </w:t>
      </w:r>
      <w:r w:rsidR="009B1DE4">
        <w:rPr>
          <w:b/>
          <w:sz w:val="28"/>
          <w:szCs w:val="28"/>
        </w:rPr>
        <w:t>must</w:t>
      </w:r>
      <w:r w:rsidR="00F34B5F">
        <w:rPr>
          <w:b/>
          <w:sz w:val="28"/>
          <w:szCs w:val="28"/>
        </w:rPr>
        <w:t xml:space="preserve"> </w:t>
      </w:r>
      <w:r w:rsidRPr="00F166E0">
        <w:rPr>
          <w:b/>
          <w:sz w:val="28"/>
          <w:szCs w:val="28"/>
        </w:rPr>
        <w:t>not exceed</w:t>
      </w:r>
      <w:r w:rsidR="007A37C4">
        <w:rPr>
          <w:b/>
          <w:sz w:val="28"/>
          <w:szCs w:val="28"/>
        </w:rPr>
        <w:t xml:space="preserve"> </w:t>
      </w:r>
      <w:r w:rsidRPr="00F166E0">
        <w:rPr>
          <w:b/>
          <w:sz w:val="28"/>
          <w:szCs w:val="28"/>
        </w:rPr>
        <w:t xml:space="preserve">one year. </w:t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p w:rsidR="00AF4467" w:rsidRPr="00F166E0" w:rsidRDefault="00AF4467" w:rsidP="00FC5FBB">
      <w:pPr>
        <w:pStyle w:val="ListParagraph"/>
        <w:numPr>
          <w:ilvl w:val="0"/>
          <w:numId w:val="34"/>
        </w:numPr>
        <w:spacing w:after="0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Location(s) of the </w:t>
      </w:r>
      <w:r>
        <w:rPr>
          <w:b/>
          <w:sz w:val="28"/>
          <w:szCs w:val="28"/>
        </w:rPr>
        <w:t>Promotion,</w:t>
      </w:r>
      <w:r w:rsidRPr="00F166E0">
        <w:rPr>
          <w:b/>
          <w:sz w:val="28"/>
          <w:szCs w:val="28"/>
        </w:rPr>
        <w:t xml:space="preserve"> City, State, Nationwide etc.</w:t>
      </w:r>
    </w:p>
    <w:p w:rsidR="00AF4467" w:rsidRPr="00F166E0" w:rsidRDefault="00AF4467" w:rsidP="00AF4467">
      <w:pPr>
        <w:spacing w:after="0"/>
        <w:ind w:firstLin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</w:t>
      </w:r>
      <w:r w:rsidR="009B1DE4">
        <w:rPr>
          <w:b/>
          <w:sz w:val="28"/>
          <w:szCs w:val="28"/>
        </w:rPr>
        <w:t>___________________________________________________________</w:t>
      </w:r>
    </w:p>
    <w:p w:rsidR="00AF4467" w:rsidRDefault="00AF4467" w:rsidP="00AF446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9</w:t>
      </w:r>
      <w:r w:rsidRPr="00F166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Complete</w:t>
      </w:r>
      <w:r w:rsidRPr="00F166E0">
        <w:rPr>
          <w:b/>
          <w:sz w:val="28"/>
          <w:szCs w:val="28"/>
        </w:rPr>
        <w:t xml:space="preserve"> addresses of </w:t>
      </w:r>
      <w:r>
        <w:rPr>
          <w:b/>
          <w:sz w:val="28"/>
          <w:szCs w:val="28"/>
        </w:rPr>
        <w:t>all</w:t>
      </w:r>
      <w:r w:rsidRPr="00F166E0">
        <w:rPr>
          <w:b/>
          <w:sz w:val="28"/>
          <w:szCs w:val="28"/>
        </w:rPr>
        <w:t xml:space="preserve"> redemption centres (where applicable) </w:t>
      </w:r>
    </w:p>
    <w:p w:rsidR="00AF4467" w:rsidRDefault="00AF4467" w:rsidP="00AF446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 w:rsidR="009B1DE4"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AF4467" w:rsidRPr="00F166E0" w:rsidRDefault="00AF4467" w:rsidP="00AF4467">
      <w:pPr>
        <w:spacing w:after="0"/>
        <w:jc w:val="both"/>
        <w:rPr>
          <w:b/>
          <w:sz w:val="28"/>
          <w:szCs w:val="28"/>
        </w:rPr>
      </w:pPr>
    </w:p>
    <w:p w:rsidR="00AF4467" w:rsidRPr="00A66FD9" w:rsidRDefault="00AF4467" w:rsidP="00AF4467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Pr="00A66FD9">
        <w:rPr>
          <w:b/>
          <w:sz w:val="28"/>
          <w:szCs w:val="28"/>
        </w:rPr>
        <w:t xml:space="preserve">Particulars of the Promotion </w:t>
      </w:r>
    </w:p>
    <w:p w:rsidR="00AF4467" w:rsidRPr="00F166E0" w:rsidRDefault="00AF4467" w:rsidP="00AF4467">
      <w:pPr>
        <w:spacing w:before="240" w:after="0" w:line="240" w:lineRule="auto"/>
        <w:rPr>
          <w:rFonts w:eastAsia="Times New Roman"/>
          <w:b/>
          <w:sz w:val="28"/>
          <w:szCs w:val="28"/>
        </w:rPr>
      </w:pPr>
      <w:r w:rsidRPr="00F166E0">
        <w:rPr>
          <w:rFonts w:eastAsia="Times New Roman"/>
          <w:b/>
          <w:i/>
          <w:sz w:val="28"/>
          <w:szCs w:val="28"/>
        </w:rPr>
        <w:t>(a</w:t>
      </w:r>
      <w:r w:rsidRPr="00F166E0">
        <w:rPr>
          <w:rFonts w:eastAsia="Times New Roman"/>
          <w:b/>
          <w:sz w:val="28"/>
          <w:szCs w:val="28"/>
        </w:rPr>
        <w:t>)  Total Value of Prizes to be won</w:t>
      </w:r>
    </w:p>
    <w:p w:rsidR="00AF4467" w:rsidRPr="00F166E0" w:rsidRDefault="00AF4467" w:rsidP="00AF4467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</w:t>
      </w:r>
      <w:r w:rsidR="009B1DE4">
        <w:rPr>
          <w:rFonts w:eastAsia="Times New Roman"/>
          <w:b/>
          <w:sz w:val="28"/>
          <w:szCs w:val="28"/>
        </w:rPr>
        <w:t>_______________</w:t>
      </w:r>
    </w:p>
    <w:p w:rsidR="00AF4467" w:rsidRPr="00F166E0" w:rsidRDefault="00AF4467" w:rsidP="00AF4467">
      <w:pPr>
        <w:spacing w:after="0"/>
        <w:jc w:val="both"/>
        <w:rPr>
          <w:b/>
          <w:sz w:val="28"/>
          <w:szCs w:val="28"/>
        </w:rPr>
      </w:pP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i/>
          <w:sz w:val="28"/>
          <w:szCs w:val="28"/>
        </w:rPr>
        <w:t xml:space="preserve">(b)  </w:t>
      </w:r>
      <w:r w:rsidRPr="00F166E0">
        <w:rPr>
          <w:b/>
          <w:sz w:val="28"/>
          <w:szCs w:val="28"/>
        </w:rPr>
        <w:t>Specify</w:t>
      </w:r>
      <w:r w:rsidR="00F34B5F">
        <w:rPr>
          <w:b/>
          <w:sz w:val="28"/>
          <w:szCs w:val="28"/>
        </w:rPr>
        <w:t xml:space="preserve"> </w:t>
      </w:r>
      <w:r w:rsidRPr="00F166E0">
        <w:rPr>
          <w:b/>
          <w:sz w:val="28"/>
          <w:szCs w:val="28"/>
        </w:rPr>
        <w:t>in detail</w:t>
      </w:r>
      <w:r w:rsidR="00F34B5F">
        <w:rPr>
          <w:b/>
          <w:sz w:val="28"/>
          <w:szCs w:val="28"/>
        </w:rPr>
        <w:t xml:space="preserve"> </w:t>
      </w:r>
      <w:r w:rsidRPr="00F166E0">
        <w:rPr>
          <w:b/>
          <w:sz w:val="28"/>
          <w:szCs w:val="28"/>
        </w:rPr>
        <w:t>Prizes to be won (cash or product</w:t>
      </w:r>
      <w:r w:rsidR="009B1DE4">
        <w:rPr>
          <w:b/>
          <w:sz w:val="28"/>
          <w:szCs w:val="28"/>
        </w:rPr>
        <w:t>s</w:t>
      </w:r>
      <w:r w:rsidRPr="00F166E0">
        <w:rPr>
          <w:b/>
          <w:sz w:val="28"/>
          <w:szCs w:val="28"/>
        </w:rPr>
        <w:t xml:space="preserve">) </w:t>
      </w:r>
    </w:p>
    <w:p w:rsidR="00AF4467" w:rsidRDefault="00AF4467" w:rsidP="00AF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842BA7">
        <w:rPr>
          <w:b/>
          <w:sz w:val="28"/>
          <w:szCs w:val="28"/>
        </w:rPr>
        <w:t>_____________________________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(c) Detailed invoice of the gift items including the quantity of each item and total costs.</w:t>
      </w:r>
      <w:r w:rsidRPr="00F166E0">
        <w:rPr>
          <w:b/>
          <w:sz w:val="28"/>
          <w:szCs w:val="28"/>
        </w:rPr>
        <w:tab/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tbl>
      <w:tblPr>
        <w:tblStyle w:val="TableGrid"/>
        <w:tblW w:w="8725" w:type="dxa"/>
        <w:tblLayout w:type="fixed"/>
        <w:tblLook w:val="04A0"/>
      </w:tblPr>
      <w:tblGrid>
        <w:gridCol w:w="805"/>
        <w:gridCol w:w="2610"/>
        <w:gridCol w:w="1710"/>
        <w:gridCol w:w="1800"/>
        <w:gridCol w:w="1800"/>
      </w:tblGrid>
      <w:tr w:rsidR="00AF4467" w:rsidRPr="00F166E0" w:rsidTr="00AF4467">
        <w:tc>
          <w:tcPr>
            <w:tcW w:w="805" w:type="dxa"/>
          </w:tcPr>
          <w:p w:rsidR="00AF4467" w:rsidRPr="00F166E0" w:rsidRDefault="00AF4467" w:rsidP="00AF4467">
            <w:pPr>
              <w:rPr>
                <w:b/>
                <w:sz w:val="24"/>
                <w:szCs w:val="24"/>
                <w:lang w:val="en-GB"/>
              </w:rPr>
            </w:pPr>
            <w:r w:rsidRPr="00F166E0">
              <w:rPr>
                <w:b/>
                <w:sz w:val="24"/>
                <w:szCs w:val="24"/>
                <w:lang w:val="en-GB"/>
              </w:rPr>
              <w:t>S/NO</w:t>
            </w:r>
          </w:p>
        </w:tc>
        <w:tc>
          <w:tcPr>
            <w:tcW w:w="2610" w:type="dxa"/>
          </w:tcPr>
          <w:p w:rsidR="00AF4467" w:rsidRPr="00F166E0" w:rsidRDefault="00AF4467" w:rsidP="00AF4467">
            <w:pPr>
              <w:rPr>
                <w:b/>
                <w:sz w:val="24"/>
                <w:szCs w:val="24"/>
                <w:lang w:val="en-GB"/>
              </w:rPr>
            </w:pPr>
            <w:r w:rsidRPr="00F166E0">
              <w:rPr>
                <w:b/>
                <w:sz w:val="24"/>
                <w:szCs w:val="24"/>
                <w:lang w:val="en-GB"/>
              </w:rPr>
              <w:t>GIFT ITEM</w:t>
            </w:r>
          </w:p>
        </w:tc>
        <w:tc>
          <w:tcPr>
            <w:tcW w:w="1710" w:type="dxa"/>
          </w:tcPr>
          <w:p w:rsidR="00AF4467" w:rsidRPr="00F166E0" w:rsidRDefault="00AF4467" w:rsidP="00AF4467">
            <w:pPr>
              <w:rPr>
                <w:b/>
                <w:sz w:val="24"/>
                <w:szCs w:val="24"/>
                <w:lang w:val="en-GB"/>
              </w:rPr>
            </w:pPr>
            <w:r w:rsidRPr="00F166E0">
              <w:rPr>
                <w:b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4"/>
                <w:szCs w:val="24"/>
                <w:lang w:val="en-GB"/>
              </w:rPr>
            </w:pPr>
            <w:r w:rsidRPr="00F166E0">
              <w:rPr>
                <w:b/>
                <w:sz w:val="24"/>
                <w:szCs w:val="24"/>
                <w:lang w:val="en-GB"/>
              </w:rPr>
              <w:t>UNIT PRICE</w:t>
            </w: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4"/>
                <w:szCs w:val="24"/>
                <w:lang w:val="en-GB"/>
              </w:rPr>
            </w:pPr>
            <w:r w:rsidRPr="00F166E0">
              <w:rPr>
                <w:b/>
                <w:sz w:val="24"/>
                <w:szCs w:val="24"/>
                <w:lang w:val="en-GB"/>
              </w:rPr>
              <w:t>TOTAL PRICE</w:t>
            </w:r>
          </w:p>
        </w:tc>
      </w:tr>
      <w:tr w:rsidR="00AF4467" w:rsidRPr="00F166E0" w:rsidTr="00AF4467">
        <w:tc>
          <w:tcPr>
            <w:tcW w:w="805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  <w:r w:rsidRPr="00F166E0">
              <w:rPr>
                <w:b/>
                <w:sz w:val="28"/>
                <w:szCs w:val="28"/>
                <w:lang w:val="en-GB"/>
              </w:rPr>
              <w:t>1.</w:t>
            </w:r>
          </w:p>
        </w:tc>
        <w:tc>
          <w:tcPr>
            <w:tcW w:w="26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AF4467" w:rsidRPr="00F166E0" w:rsidTr="00AF4467">
        <w:tc>
          <w:tcPr>
            <w:tcW w:w="805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  <w:r w:rsidRPr="00F166E0">
              <w:rPr>
                <w:b/>
                <w:sz w:val="28"/>
                <w:szCs w:val="28"/>
                <w:lang w:val="en-GB"/>
              </w:rPr>
              <w:t>2.</w:t>
            </w:r>
          </w:p>
        </w:tc>
        <w:tc>
          <w:tcPr>
            <w:tcW w:w="26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AF4467" w:rsidRPr="00F166E0" w:rsidTr="00AF4467">
        <w:tc>
          <w:tcPr>
            <w:tcW w:w="805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  <w:r w:rsidRPr="00F166E0">
              <w:rPr>
                <w:b/>
                <w:sz w:val="28"/>
                <w:szCs w:val="28"/>
                <w:lang w:val="en-GB"/>
              </w:rPr>
              <w:t>3.</w:t>
            </w:r>
          </w:p>
        </w:tc>
        <w:tc>
          <w:tcPr>
            <w:tcW w:w="26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AF4467" w:rsidRPr="00F166E0" w:rsidTr="00AF4467">
        <w:tc>
          <w:tcPr>
            <w:tcW w:w="805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  <w:r w:rsidRPr="00F166E0">
              <w:rPr>
                <w:b/>
                <w:sz w:val="28"/>
                <w:szCs w:val="28"/>
                <w:lang w:val="en-GB"/>
              </w:rPr>
              <w:t>4.</w:t>
            </w:r>
          </w:p>
        </w:tc>
        <w:tc>
          <w:tcPr>
            <w:tcW w:w="26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AF4467" w:rsidRPr="00F166E0" w:rsidTr="00AF4467">
        <w:tc>
          <w:tcPr>
            <w:tcW w:w="805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  <w:r w:rsidRPr="00F166E0">
              <w:rPr>
                <w:b/>
                <w:sz w:val="28"/>
                <w:szCs w:val="28"/>
                <w:lang w:val="en-GB"/>
              </w:rPr>
              <w:t>5.</w:t>
            </w:r>
          </w:p>
        </w:tc>
        <w:tc>
          <w:tcPr>
            <w:tcW w:w="26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71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00" w:type="dxa"/>
          </w:tcPr>
          <w:p w:rsidR="00AF4467" w:rsidRPr="00F166E0" w:rsidRDefault="00AF4467" w:rsidP="00AF4467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p w:rsidR="00AF4467" w:rsidRPr="00F166E0" w:rsidRDefault="00AF4467" w:rsidP="00AF4467">
      <w:pPr>
        <w:spacing w:after="0"/>
        <w:jc w:val="both"/>
        <w:rPr>
          <w:b/>
          <w:sz w:val="24"/>
          <w:szCs w:val="24"/>
        </w:rPr>
      </w:pPr>
      <w:r w:rsidRPr="00F166E0">
        <w:rPr>
          <w:b/>
          <w:sz w:val="24"/>
          <w:szCs w:val="24"/>
        </w:rPr>
        <w:t xml:space="preserve">*Invoice of all prizes indicating number and prices.    </w:t>
      </w:r>
      <w:r w:rsidRPr="00F166E0">
        <w:rPr>
          <w:b/>
          <w:i/>
          <w:sz w:val="24"/>
          <w:szCs w:val="24"/>
        </w:rPr>
        <w:t>Submitted/not submitted</w:t>
      </w:r>
    </w:p>
    <w:p w:rsidR="00842BA7" w:rsidRDefault="00AF4467" w:rsidP="00AF4467">
      <w:pPr>
        <w:spacing w:before="240"/>
        <w:jc w:val="both"/>
        <w:rPr>
          <w:b/>
          <w:sz w:val="24"/>
          <w:szCs w:val="24"/>
        </w:rPr>
      </w:pPr>
      <w:r w:rsidRPr="00F166E0">
        <w:rPr>
          <w:b/>
          <w:sz w:val="24"/>
          <w:szCs w:val="24"/>
        </w:rPr>
        <w:t>*If ‘</w:t>
      </w:r>
      <w:r w:rsidRPr="00F166E0">
        <w:rPr>
          <w:b/>
          <w:i/>
          <w:sz w:val="24"/>
          <w:szCs w:val="24"/>
        </w:rPr>
        <w:t xml:space="preserve">not submitted’ </w:t>
      </w:r>
      <w:r w:rsidRPr="00F166E0">
        <w:rPr>
          <w:b/>
          <w:sz w:val="24"/>
          <w:szCs w:val="24"/>
        </w:rPr>
        <w:t xml:space="preserve">when will it be submitted? </w:t>
      </w:r>
    </w:p>
    <w:p w:rsidR="00AF4467" w:rsidRPr="00F166E0" w:rsidRDefault="00AF4467" w:rsidP="00AF4467">
      <w:pPr>
        <w:spacing w:before="240"/>
        <w:jc w:val="both"/>
        <w:rPr>
          <w:b/>
          <w:sz w:val="28"/>
          <w:szCs w:val="28"/>
        </w:rPr>
      </w:pPr>
      <w:r w:rsidRPr="00F166E0">
        <w:rPr>
          <w:b/>
          <w:sz w:val="24"/>
          <w:szCs w:val="24"/>
        </w:rPr>
        <w:t>Date</w:t>
      </w:r>
      <w:r>
        <w:rPr>
          <w:b/>
          <w:sz w:val="28"/>
          <w:szCs w:val="28"/>
        </w:rPr>
        <w:t xml:space="preserve"> ______________________________</w:t>
      </w:r>
    </w:p>
    <w:p w:rsidR="00842BA7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(d) Have all the prizes been purchased</w:t>
      </w:r>
      <w:r>
        <w:rPr>
          <w:b/>
          <w:sz w:val="28"/>
          <w:szCs w:val="28"/>
        </w:rPr>
        <w:t xml:space="preserve">? </w:t>
      </w:r>
      <w:r w:rsidRPr="00F166E0">
        <w:rPr>
          <w:b/>
          <w:i/>
          <w:sz w:val="28"/>
          <w:szCs w:val="28"/>
        </w:rPr>
        <w:t>Yes/No</w:t>
      </w:r>
      <w:r>
        <w:rPr>
          <w:b/>
          <w:sz w:val="28"/>
          <w:szCs w:val="28"/>
        </w:rPr>
        <w:t>, If ‘Yes’ Provide evidence of payment.</w:t>
      </w:r>
    </w:p>
    <w:p w:rsidR="00AF4467" w:rsidRDefault="00AF4467" w:rsidP="00AF4467">
      <w:pPr>
        <w:rPr>
          <w:b/>
          <w:sz w:val="28"/>
          <w:szCs w:val="28"/>
        </w:rPr>
      </w:pPr>
      <w:r w:rsidRPr="00F166E0">
        <w:rPr>
          <w:b/>
          <w:i/>
          <w:sz w:val="24"/>
          <w:szCs w:val="24"/>
        </w:rPr>
        <w:t>Submitted/not submitted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(e) </w:t>
      </w:r>
      <w:r>
        <w:rPr>
          <w:b/>
          <w:sz w:val="28"/>
          <w:szCs w:val="28"/>
        </w:rPr>
        <w:t>Available</w:t>
      </w:r>
      <w:r w:rsidR="007A3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inspection? </w:t>
      </w:r>
      <w:r w:rsidRPr="00F166E0">
        <w:rPr>
          <w:b/>
          <w:sz w:val="28"/>
          <w:szCs w:val="28"/>
        </w:rPr>
        <w:t>Yes/No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(f) If </w:t>
      </w:r>
      <w:r w:rsidR="00FC5FBB">
        <w:rPr>
          <w:b/>
          <w:sz w:val="28"/>
          <w:szCs w:val="28"/>
        </w:rPr>
        <w:t xml:space="preserve">‘No’ when </w:t>
      </w:r>
      <w:r>
        <w:rPr>
          <w:b/>
          <w:sz w:val="28"/>
          <w:szCs w:val="28"/>
        </w:rPr>
        <w:t xml:space="preserve">will </w:t>
      </w:r>
      <w:r w:rsidR="00FC5FBB">
        <w:rPr>
          <w:b/>
          <w:sz w:val="28"/>
          <w:szCs w:val="28"/>
        </w:rPr>
        <w:t xml:space="preserve">they </w:t>
      </w:r>
      <w:r>
        <w:rPr>
          <w:b/>
          <w:sz w:val="28"/>
          <w:szCs w:val="28"/>
        </w:rPr>
        <w:t>be</w:t>
      </w:r>
      <w:r w:rsidR="00842BA7">
        <w:rPr>
          <w:b/>
          <w:sz w:val="28"/>
          <w:szCs w:val="28"/>
        </w:rPr>
        <w:t xml:space="preserve"> available for inspection</w:t>
      </w:r>
      <w:r>
        <w:rPr>
          <w:b/>
          <w:sz w:val="28"/>
          <w:szCs w:val="28"/>
        </w:rPr>
        <w:t xml:space="preserve">? </w:t>
      </w:r>
      <w:r w:rsidR="00842BA7">
        <w:rPr>
          <w:b/>
          <w:sz w:val="28"/>
          <w:szCs w:val="28"/>
        </w:rPr>
        <w:t>________________________________________________________________</w:t>
      </w:r>
    </w:p>
    <w:p w:rsidR="00AF4467" w:rsidRPr="00972D0D" w:rsidRDefault="00AF4467" w:rsidP="00AF4467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r w:rsidRPr="00972D0D">
        <w:rPr>
          <w:b/>
          <w:sz w:val="28"/>
          <w:szCs w:val="28"/>
        </w:rPr>
        <w:t>State the location and detailed address of where the gifts items are kept.</w:t>
      </w:r>
    </w:p>
    <w:p w:rsidR="00AF4467" w:rsidRPr="00F166E0" w:rsidRDefault="00AF4467" w:rsidP="00AF4467">
      <w:pPr>
        <w:spacing w:before="240"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</w:t>
      </w:r>
      <w:r w:rsidR="00842BA7">
        <w:rPr>
          <w:b/>
          <w:sz w:val="28"/>
          <w:szCs w:val="28"/>
        </w:rPr>
        <w:t>_____________________________________________________________</w:t>
      </w:r>
    </w:p>
    <w:p w:rsidR="00AF4467" w:rsidRPr="00842BA7" w:rsidRDefault="00AF4467" w:rsidP="00842BA7">
      <w:pPr>
        <w:spacing w:before="240" w:after="0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11. D</w:t>
      </w:r>
      <w:r w:rsidRPr="00A66FD9">
        <w:rPr>
          <w:b/>
          <w:sz w:val="28"/>
          <w:szCs w:val="28"/>
        </w:rPr>
        <w:t xml:space="preserve">etails of how consumers </w:t>
      </w:r>
      <w:r>
        <w:rPr>
          <w:b/>
          <w:sz w:val="28"/>
          <w:szCs w:val="28"/>
        </w:rPr>
        <w:t>will</w:t>
      </w:r>
      <w:r w:rsidRPr="00A66FD9">
        <w:rPr>
          <w:b/>
          <w:sz w:val="28"/>
          <w:szCs w:val="28"/>
        </w:rPr>
        <w:t xml:space="preserve"> participate</w:t>
      </w:r>
      <w:r w:rsidR="0023530A">
        <w:rPr>
          <w:b/>
          <w:sz w:val="28"/>
          <w:szCs w:val="28"/>
        </w:rPr>
        <w:t xml:space="preserve"> in the promotion.</w:t>
      </w:r>
      <w:r>
        <w:rPr>
          <w:b/>
          <w:sz w:val="28"/>
          <w:szCs w:val="28"/>
        </w:rPr>
        <w:t>________________________________________________________________</w:t>
      </w:r>
      <w:r w:rsidR="00842BA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467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projected number of entries?</w:t>
      </w:r>
      <w:r w:rsidR="00842BA7">
        <w:rPr>
          <w:b/>
          <w:sz w:val="28"/>
          <w:szCs w:val="28"/>
        </w:rPr>
        <w:t>__________________________</w:t>
      </w:r>
    </w:p>
    <w:p w:rsidR="00AF4467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ratio of winning </w:t>
      </w:r>
      <w:r w:rsidR="004D201F">
        <w:rPr>
          <w:b/>
          <w:sz w:val="28"/>
          <w:szCs w:val="28"/>
        </w:rPr>
        <w:t>a prize vis a vis entries made</w:t>
      </w:r>
      <w:r>
        <w:rPr>
          <w:b/>
          <w:sz w:val="28"/>
          <w:szCs w:val="28"/>
        </w:rPr>
        <w:t>?</w:t>
      </w:r>
      <w:r w:rsidR="00842BA7">
        <w:rPr>
          <w:b/>
          <w:sz w:val="28"/>
          <w:szCs w:val="28"/>
        </w:rPr>
        <w:t>_____________</w:t>
      </w:r>
    </w:p>
    <w:p w:rsidR="00AF4467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the ratio different depending on prizes?</w:t>
      </w:r>
      <w:r w:rsidR="00842BA7">
        <w:rPr>
          <w:b/>
          <w:sz w:val="28"/>
          <w:szCs w:val="28"/>
        </w:rPr>
        <w:t>__________________________</w:t>
      </w:r>
    </w:p>
    <w:p w:rsidR="004D201F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details of winning odds for each price category. </w:t>
      </w:r>
    </w:p>
    <w:p w:rsidR="00AF4467" w:rsidRDefault="00AF4467" w:rsidP="004D201F">
      <w:pPr>
        <w:pStyle w:val="ListParagraph"/>
        <w:ind w:left="435"/>
        <w:rPr>
          <w:b/>
          <w:sz w:val="28"/>
          <w:szCs w:val="28"/>
        </w:rPr>
      </w:pPr>
      <w:r w:rsidRPr="00F166E0">
        <w:rPr>
          <w:b/>
          <w:i/>
          <w:sz w:val="24"/>
          <w:szCs w:val="24"/>
        </w:rPr>
        <w:t>Submitted/not submitted</w:t>
      </w:r>
    </w:p>
    <w:p w:rsidR="00AF4467" w:rsidRPr="00317543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A66FD9">
        <w:rPr>
          <w:b/>
          <w:sz w:val="28"/>
          <w:szCs w:val="28"/>
        </w:rPr>
        <w:t>Any Draws?     Y</w:t>
      </w:r>
      <w:r w:rsidRPr="00A66FD9">
        <w:rPr>
          <w:b/>
          <w:i/>
          <w:sz w:val="28"/>
          <w:szCs w:val="28"/>
        </w:rPr>
        <w:t>es/No</w:t>
      </w:r>
    </w:p>
    <w:p w:rsidR="00AF4467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 xml:space="preserve"> If ‘Yes’</w:t>
      </w:r>
      <w:r w:rsidR="003D6111">
        <w:rPr>
          <w:b/>
          <w:sz w:val="28"/>
          <w:szCs w:val="28"/>
        </w:rPr>
        <w:t>,</w:t>
      </w:r>
      <w:r w:rsidRPr="00317543">
        <w:rPr>
          <w:b/>
          <w:sz w:val="28"/>
          <w:szCs w:val="28"/>
        </w:rPr>
        <w:t xml:space="preserve"> state how many draws? </w:t>
      </w:r>
      <w:r>
        <w:rPr>
          <w:b/>
          <w:sz w:val="28"/>
          <w:szCs w:val="28"/>
        </w:rPr>
        <w:t>_____________________________________</w:t>
      </w:r>
    </w:p>
    <w:p w:rsidR="00AF4467" w:rsidRDefault="00AF4467" w:rsidP="00AF4467">
      <w:pPr>
        <w:spacing w:after="0"/>
        <w:ind w:left="60"/>
        <w:jc w:val="both"/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>*You are</w:t>
      </w:r>
      <w:r w:rsidR="00F34B5F">
        <w:rPr>
          <w:b/>
          <w:sz w:val="28"/>
          <w:szCs w:val="28"/>
        </w:rPr>
        <w:t xml:space="preserve"> required to send to the Commission</w:t>
      </w:r>
      <w:r w:rsidRPr="00317543">
        <w:rPr>
          <w:b/>
          <w:sz w:val="28"/>
          <w:szCs w:val="28"/>
        </w:rPr>
        <w:t xml:space="preserve"> the details of the Draws, </w:t>
      </w:r>
      <w:r>
        <w:rPr>
          <w:b/>
          <w:sz w:val="28"/>
          <w:szCs w:val="28"/>
          <w:u w:val="single"/>
        </w:rPr>
        <w:t>no later than 14 days</w:t>
      </w:r>
      <w:r w:rsidR="00F34B5F">
        <w:rPr>
          <w:b/>
          <w:sz w:val="28"/>
          <w:szCs w:val="28"/>
          <w:u w:val="single"/>
        </w:rPr>
        <w:t xml:space="preserve"> </w:t>
      </w:r>
      <w:r w:rsidR="004D201F">
        <w:rPr>
          <w:b/>
          <w:sz w:val="28"/>
          <w:szCs w:val="28"/>
        </w:rPr>
        <w:t xml:space="preserve">prior </w:t>
      </w:r>
      <w:r w:rsidRPr="00317543">
        <w:rPr>
          <w:b/>
          <w:sz w:val="28"/>
          <w:szCs w:val="28"/>
        </w:rPr>
        <w:t xml:space="preserve">to the scheduled </w:t>
      </w:r>
      <w:r>
        <w:rPr>
          <w:b/>
          <w:sz w:val="28"/>
          <w:szCs w:val="28"/>
        </w:rPr>
        <w:t>draw.</w:t>
      </w:r>
    </w:p>
    <w:p w:rsidR="003D6111" w:rsidRPr="00317543" w:rsidRDefault="003D6111" w:rsidP="00AF4467">
      <w:pPr>
        <w:spacing w:after="0"/>
        <w:ind w:left="60"/>
        <w:jc w:val="both"/>
        <w:rPr>
          <w:b/>
          <w:sz w:val="28"/>
          <w:szCs w:val="28"/>
        </w:rPr>
      </w:pPr>
    </w:p>
    <w:p w:rsidR="004D201F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 xml:space="preserve">Is this </w:t>
      </w:r>
      <w:r>
        <w:rPr>
          <w:b/>
          <w:sz w:val="28"/>
          <w:szCs w:val="28"/>
        </w:rPr>
        <w:t>a</w:t>
      </w:r>
      <w:r w:rsidRPr="00317543">
        <w:rPr>
          <w:b/>
          <w:sz w:val="28"/>
          <w:szCs w:val="28"/>
        </w:rPr>
        <w:t xml:space="preserve"> Telecommunication</w:t>
      </w:r>
      <w:r>
        <w:rPr>
          <w:b/>
          <w:sz w:val="28"/>
          <w:szCs w:val="28"/>
        </w:rPr>
        <w:t>s</w:t>
      </w:r>
      <w:r w:rsidR="00F34B5F">
        <w:rPr>
          <w:b/>
          <w:sz w:val="28"/>
          <w:szCs w:val="28"/>
        </w:rPr>
        <w:t xml:space="preserve"> </w:t>
      </w:r>
      <w:r w:rsidR="004D201F">
        <w:rPr>
          <w:b/>
          <w:sz w:val="28"/>
          <w:szCs w:val="28"/>
        </w:rPr>
        <w:t>service p</w:t>
      </w:r>
      <w:r>
        <w:rPr>
          <w:b/>
          <w:sz w:val="28"/>
          <w:szCs w:val="28"/>
        </w:rPr>
        <w:t>romotion</w:t>
      </w:r>
      <w:r w:rsidRPr="00317543">
        <w:rPr>
          <w:b/>
          <w:sz w:val="28"/>
          <w:szCs w:val="28"/>
        </w:rPr>
        <w:t xml:space="preserve">? </w:t>
      </w:r>
    </w:p>
    <w:p w:rsidR="00AF4467" w:rsidRDefault="00AF4467" w:rsidP="004D201F">
      <w:pPr>
        <w:pStyle w:val="ListParagraph"/>
        <w:ind w:left="435"/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>Yes/ No</w:t>
      </w:r>
    </w:p>
    <w:p w:rsidR="00AF4467" w:rsidRPr="00317543" w:rsidRDefault="00AF4467" w:rsidP="00AF4467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4D201F">
        <w:rPr>
          <w:b/>
          <w:sz w:val="28"/>
          <w:szCs w:val="28"/>
        </w:rPr>
        <w:t>______________________________</w:t>
      </w:r>
    </w:p>
    <w:p w:rsidR="00AF4467" w:rsidRDefault="00AF4467" w:rsidP="00AF4467">
      <w:pPr>
        <w:pStyle w:val="ListParagraph"/>
        <w:numPr>
          <w:ilvl w:val="0"/>
          <w:numId w:val="35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>If yes</w:t>
      </w:r>
      <w:r>
        <w:rPr>
          <w:b/>
          <w:sz w:val="28"/>
          <w:szCs w:val="28"/>
        </w:rPr>
        <w:t xml:space="preserve">, state the sample </w:t>
      </w:r>
      <w:r w:rsidRPr="00317543">
        <w:rPr>
          <w:b/>
          <w:sz w:val="28"/>
          <w:szCs w:val="28"/>
        </w:rPr>
        <w:t>questions for intended participants</w:t>
      </w:r>
    </w:p>
    <w:p w:rsidR="003D6111" w:rsidRPr="003D6111" w:rsidRDefault="00F34B5F" w:rsidP="003D6111">
      <w:pPr>
        <w:pBdr>
          <w:bottom w:val="single" w:sz="12" w:space="1" w:color="auto"/>
        </w:pBd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2BA7" w:rsidRDefault="00842BA7" w:rsidP="00842BA7">
      <w:pPr>
        <w:pStyle w:val="ListParagraph"/>
        <w:ind w:left="435"/>
        <w:rPr>
          <w:b/>
          <w:sz w:val="28"/>
          <w:szCs w:val="28"/>
        </w:rPr>
      </w:pPr>
    </w:p>
    <w:p w:rsidR="00842BA7" w:rsidRPr="00842BA7" w:rsidRDefault="00842BA7" w:rsidP="00842BA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</w:t>
      </w:r>
      <w:r w:rsidR="00053F20">
        <w:rPr>
          <w:b/>
          <w:sz w:val="28"/>
          <w:szCs w:val="28"/>
        </w:rPr>
        <w:t xml:space="preserve">the promoter’s </w:t>
      </w:r>
      <w:r>
        <w:rPr>
          <w:b/>
          <w:sz w:val="28"/>
          <w:szCs w:val="28"/>
        </w:rPr>
        <w:t xml:space="preserve">sector </w:t>
      </w:r>
      <w:r w:rsidR="00D17BD6">
        <w:rPr>
          <w:b/>
          <w:sz w:val="28"/>
          <w:szCs w:val="28"/>
        </w:rPr>
        <w:t>regulator’s</w:t>
      </w:r>
      <w:r>
        <w:rPr>
          <w:b/>
          <w:sz w:val="28"/>
          <w:szCs w:val="28"/>
        </w:rPr>
        <w:t xml:space="preserve"> approval required? Yes/No</w:t>
      </w:r>
    </w:p>
    <w:p w:rsidR="00AF4467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 xml:space="preserve">Has </w:t>
      </w:r>
      <w:r w:rsidR="004D201F">
        <w:rPr>
          <w:b/>
          <w:sz w:val="28"/>
          <w:szCs w:val="28"/>
        </w:rPr>
        <w:t xml:space="preserve">the promoter’s </w:t>
      </w:r>
      <w:r w:rsidRPr="00317543">
        <w:rPr>
          <w:b/>
          <w:sz w:val="28"/>
          <w:szCs w:val="28"/>
        </w:rPr>
        <w:t>sector regulator</w:t>
      </w:r>
      <w:r w:rsidR="004D201F">
        <w:rPr>
          <w:b/>
          <w:sz w:val="28"/>
          <w:szCs w:val="28"/>
        </w:rPr>
        <w:t>’s</w:t>
      </w:r>
      <w:r w:rsidRPr="00317543">
        <w:rPr>
          <w:b/>
          <w:sz w:val="28"/>
          <w:szCs w:val="28"/>
        </w:rPr>
        <w:t xml:space="preserve"> approval been obtained?</w:t>
      </w:r>
      <w:r>
        <w:rPr>
          <w:b/>
          <w:sz w:val="28"/>
          <w:szCs w:val="28"/>
        </w:rPr>
        <w:t xml:space="preserve"> Yes/No</w:t>
      </w:r>
    </w:p>
    <w:p w:rsidR="004D201F" w:rsidRDefault="004D201F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‘Yes’ provide evidence.</w:t>
      </w:r>
    </w:p>
    <w:p w:rsidR="00AF4467" w:rsidRPr="00BF7FBD" w:rsidRDefault="00AF4467" w:rsidP="004D201F">
      <w:pPr>
        <w:pStyle w:val="ListParagraph"/>
        <w:ind w:left="435"/>
        <w:rPr>
          <w:b/>
          <w:sz w:val="28"/>
          <w:szCs w:val="28"/>
        </w:rPr>
      </w:pPr>
      <w:r w:rsidRPr="00F166E0">
        <w:rPr>
          <w:b/>
          <w:i/>
          <w:sz w:val="28"/>
          <w:szCs w:val="28"/>
        </w:rPr>
        <w:t>Submitted/not submitted/not applicable</w:t>
      </w:r>
    </w:p>
    <w:p w:rsidR="00AF4467" w:rsidRDefault="00842BA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F4467">
        <w:rPr>
          <w:b/>
          <w:sz w:val="28"/>
          <w:szCs w:val="28"/>
        </w:rPr>
        <w:t xml:space="preserve">s application </w:t>
      </w:r>
      <w:r w:rsidR="004D201F">
        <w:rPr>
          <w:b/>
          <w:sz w:val="28"/>
          <w:szCs w:val="28"/>
        </w:rPr>
        <w:t xml:space="preserve">with the sector regulator </w:t>
      </w:r>
      <w:r>
        <w:rPr>
          <w:b/>
          <w:sz w:val="28"/>
          <w:szCs w:val="28"/>
        </w:rPr>
        <w:t xml:space="preserve">for running the promotion </w:t>
      </w:r>
      <w:r w:rsidR="00AF4467">
        <w:rPr>
          <w:b/>
          <w:sz w:val="28"/>
          <w:szCs w:val="28"/>
        </w:rPr>
        <w:t>currently pending?</w:t>
      </w:r>
      <w:r>
        <w:rPr>
          <w:b/>
          <w:sz w:val="28"/>
          <w:szCs w:val="28"/>
        </w:rPr>
        <w:t xml:space="preserve"> Yes/No</w:t>
      </w:r>
    </w:p>
    <w:p w:rsidR="00AF4467" w:rsidRDefault="00AF4467" w:rsidP="00AF446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lastRenderedPageBreak/>
        <w:t>List oth</w:t>
      </w:r>
      <w:r w:rsidR="00C4666C">
        <w:rPr>
          <w:b/>
          <w:sz w:val="28"/>
          <w:szCs w:val="28"/>
        </w:rPr>
        <w:t xml:space="preserve">er Regulatory approval obtained or </w:t>
      </w:r>
      <w:r>
        <w:rPr>
          <w:b/>
          <w:sz w:val="28"/>
          <w:szCs w:val="28"/>
        </w:rPr>
        <w:t>pending</w:t>
      </w:r>
      <w:r w:rsidRPr="00317543">
        <w:rPr>
          <w:b/>
          <w:sz w:val="28"/>
          <w:szCs w:val="28"/>
        </w:rPr>
        <w:t xml:space="preserve"> e.g. N</w:t>
      </w:r>
      <w:r w:rsidR="00C4666C">
        <w:rPr>
          <w:b/>
          <w:sz w:val="28"/>
          <w:szCs w:val="28"/>
        </w:rPr>
        <w:t xml:space="preserve">ational </w:t>
      </w:r>
      <w:r w:rsidRPr="00317543">
        <w:rPr>
          <w:b/>
          <w:sz w:val="28"/>
          <w:szCs w:val="28"/>
        </w:rPr>
        <w:t>L</w:t>
      </w:r>
      <w:r w:rsidR="00C4666C">
        <w:rPr>
          <w:b/>
          <w:sz w:val="28"/>
          <w:szCs w:val="28"/>
        </w:rPr>
        <w:t xml:space="preserve">ottery </w:t>
      </w:r>
      <w:r w:rsidR="00C4666C" w:rsidRPr="00317543">
        <w:rPr>
          <w:b/>
          <w:sz w:val="28"/>
          <w:szCs w:val="28"/>
        </w:rPr>
        <w:t>R</w:t>
      </w:r>
      <w:r w:rsidR="00C4666C">
        <w:rPr>
          <w:b/>
          <w:sz w:val="28"/>
          <w:szCs w:val="28"/>
        </w:rPr>
        <w:t xml:space="preserve">egulatory </w:t>
      </w:r>
      <w:r w:rsidR="00C4666C" w:rsidRPr="00317543">
        <w:rPr>
          <w:b/>
          <w:sz w:val="28"/>
          <w:szCs w:val="28"/>
        </w:rPr>
        <w:t>C</w:t>
      </w:r>
      <w:r w:rsidR="00C4666C">
        <w:rPr>
          <w:b/>
          <w:sz w:val="28"/>
          <w:szCs w:val="28"/>
        </w:rPr>
        <w:t>ommission</w:t>
      </w:r>
      <w:r w:rsidRPr="00317543">
        <w:rPr>
          <w:b/>
          <w:sz w:val="28"/>
          <w:szCs w:val="28"/>
        </w:rPr>
        <w:t>, N</w:t>
      </w:r>
      <w:r w:rsidR="00C4666C">
        <w:rPr>
          <w:b/>
          <w:sz w:val="28"/>
          <w:szCs w:val="28"/>
        </w:rPr>
        <w:t xml:space="preserve">igerian </w:t>
      </w:r>
      <w:r w:rsidRPr="00317543">
        <w:rPr>
          <w:b/>
          <w:sz w:val="28"/>
          <w:szCs w:val="28"/>
        </w:rPr>
        <w:t>C</w:t>
      </w:r>
      <w:r w:rsidR="00C4666C">
        <w:rPr>
          <w:b/>
          <w:sz w:val="28"/>
          <w:szCs w:val="28"/>
        </w:rPr>
        <w:t xml:space="preserve">ommunications </w:t>
      </w:r>
      <w:r w:rsidR="00C4666C" w:rsidRPr="00317543">
        <w:rPr>
          <w:b/>
          <w:sz w:val="28"/>
          <w:szCs w:val="28"/>
        </w:rPr>
        <w:t>C</w:t>
      </w:r>
      <w:r w:rsidR="00C4666C">
        <w:rPr>
          <w:b/>
          <w:sz w:val="28"/>
          <w:szCs w:val="28"/>
        </w:rPr>
        <w:t>ommission</w:t>
      </w:r>
      <w:r w:rsidRPr="003175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etc</w:t>
      </w:r>
      <w:r w:rsidRPr="00317543">
        <w:rPr>
          <w:b/>
          <w:sz w:val="28"/>
          <w:szCs w:val="28"/>
        </w:rPr>
        <w:t xml:space="preserve">. </w:t>
      </w:r>
    </w:p>
    <w:p w:rsidR="00AF4467" w:rsidRPr="00317543" w:rsidRDefault="00AF4467" w:rsidP="00AF4467">
      <w:pPr>
        <w:ind w:left="60"/>
        <w:rPr>
          <w:b/>
          <w:sz w:val="28"/>
          <w:szCs w:val="28"/>
        </w:rPr>
      </w:pPr>
      <w:r w:rsidRPr="00317543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</w:t>
      </w:r>
      <w:r w:rsidR="00C4666C">
        <w:rPr>
          <w:b/>
          <w:sz w:val="28"/>
          <w:szCs w:val="28"/>
        </w:rPr>
        <w:t>______________________________</w:t>
      </w:r>
    </w:p>
    <w:p w:rsidR="00AF4467" w:rsidRPr="00BF7FBD" w:rsidRDefault="00AF4467" w:rsidP="00AF4467">
      <w:pPr>
        <w:pStyle w:val="ListParagraph"/>
        <w:numPr>
          <w:ilvl w:val="0"/>
          <w:numId w:val="35"/>
        </w:numPr>
        <w:spacing w:after="0"/>
        <w:jc w:val="both"/>
        <w:rPr>
          <w:b/>
          <w:sz w:val="28"/>
          <w:szCs w:val="28"/>
        </w:rPr>
      </w:pPr>
      <w:r w:rsidRPr="00BF7FBD">
        <w:rPr>
          <w:b/>
          <w:sz w:val="28"/>
          <w:szCs w:val="28"/>
        </w:rPr>
        <w:t>A copy of advertorials for electronic, print, social and other</w:t>
      </w:r>
      <w:r>
        <w:rPr>
          <w:b/>
          <w:sz w:val="28"/>
          <w:szCs w:val="28"/>
        </w:rPr>
        <w:t xml:space="preserve"> media.</w:t>
      </w:r>
      <w:r>
        <w:rPr>
          <w:b/>
          <w:sz w:val="28"/>
          <w:szCs w:val="28"/>
        </w:rPr>
        <w:tab/>
      </w:r>
      <w:r w:rsidRPr="00BF7FBD">
        <w:rPr>
          <w:b/>
          <w:i/>
          <w:sz w:val="28"/>
          <w:szCs w:val="28"/>
        </w:rPr>
        <w:t>Submitted/not submitted/not applicable</w:t>
      </w:r>
    </w:p>
    <w:p w:rsidR="00AF4467" w:rsidRPr="00824235" w:rsidRDefault="00AF4467" w:rsidP="00AF4467">
      <w:pPr>
        <w:pStyle w:val="ListParagraph"/>
        <w:numPr>
          <w:ilvl w:val="0"/>
          <w:numId w:val="35"/>
        </w:numPr>
        <w:spacing w:after="0"/>
        <w:jc w:val="both"/>
        <w:rPr>
          <w:b/>
          <w:sz w:val="28"/>
          <w:szCs w:val="28"/>
        </w:rPr>
      </w:pPr>
      <w:r w:rsidRPr="00824235">
        <w:rPr>
          <w:b/>
          <w:sz w:val="28"/>
          <w:szCs w:val="28"/>
        </w:rPr>
        <w:t xml:space="preserve">Samples of any other promotional material including fliers, footage or images (where sample is a recording, provide a flash drive of same in easily retrievable format) </w:t>
      </w:r>
      <w:r w:rsidRPr="00824235">
        <w:rPr>
          <w:b/>
          <w:i/>
          <w:sz w:val="28"/>
          <w:szCs w:val="28"/>
        </w:rPr>
        <w:t>Submitted/not submitted/not applicable</w:t>
      </w:r>
    </w:p>
    <w:p w:rsidR="00AF4467" w:rsidRDefault="00AF4467" w:rsidP="00AF4467">
      <w:pPr>
        <w:pStyle w:val="ListParagraph"/>
        <w:numPr>
          <w:ilvl w:val="0"/>
          <w:numId w:val="35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Closing </w:t>
      </w:r>
      <w:r w:rsidRPr="00566663">
        <w:rPr>
          <w:b/>
          <w:sz w:val="28"/>
          <w:szCs w:val="28"/>
        </w:rPr>
        <w:t xml:space="preserve">date for entries </w:t>
      </w:r>
      <w:r>
        <w:rPr>
          <w:b/>
          <w:sz w:val="28"/>
          <w:szCs w:val="28"/>
        </w:rPr>
        <w:t>(</w:t>
      </w:r>
      <w:r w:rsidRPr="00566663">
        <w:rPr>
          <w:b/>
          <w:sz w:val="28"/>
          <w:szCs w:val="28"/>
        </w:rPr>
        <w:t>if applicable</w:t>
      </w:r>
      <w:r>
        <w:rPr>
          <w:b/>
          <w:sz w:val="28"/>
          <w:szCs w:val="28"/>
        </w:rPr>
        <w:t>)</w:t>
      </w:r>
      <w:r w:rsidRPr="00566663">
        <w:rPr>
          <w:b/>
          <w:sz w:val="28"/>
          <w:szCs w:val="28"/>
        </w:rPr>
        <w:t xml:space="preserve"> ________________________________</w:t>
      </w:r>
      <w:r w:rsidR="00220490">
        <w:rPr>
          <w:b/>
          <w:sz w:val="28"/>
          <w:szCs w:val="28"/>
        </w:rPr>
        <w:t>_____________________________</w:t>
      </w:r>
    </w:p>
    <w:p w:rsidR="00AF4467" w:rsidRPr="00566663" w:rsidRDefault="00AF4467" w:rsidP="00AF4467">
      <w:pPr>
        <w:pStyle w:val="ListParagraph"/>
        <w:numPr>
          <w:ilvl w:val="0"/>
          <w:numId w:val="35"/>
        </w:numPr>
        <w:spacing w:after="0"/>
        <w:jc w:val="both"/>
        <w:rPr>
          <w:b/>
          <w:sz w:val="28"/>
          <w:szCs w:val="28"/>
        </w:rPr>
      </w:pPr>
      <w:r w:rsidRPr="00566663">
        <w:rPr>
          <w:b/>
          <w:sz w:val="28"/>
          <w:szCs w:val="28"/>
        </w:rPr>
        <w:t>State any limitation(s) on the availability of promotional packs in relation to the stated closing date</w:t>
      </w:r>
    </w:p>
    <w:p w:rsidR="00AF4467" w:rsidRPr="00F166E0" w:rsidRDefault="00AF4467" w:rsidP="00AF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220490">
        <w:rPr>
          <w:b/>
          <w:sz w:val="28"/>
          <w:szCs w:val="28"/>
        </w:rPr>
        <w:t>_____________________________</w:t>
      </w:r>
    </w:p>
    <w:p w:rsidR="00AF4467" w:rsidRPr="00566663" w:rsidRDefault="00C4666C" w:rsidP="00AF4467">
      <w:pPr>
        <w:pStyle w:val="ListParagraph"/>
        <w:numPr>
          <w:ilvl w:val="0"/>
          <w:numId w:val="35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State e</w:t>
      </w:r>
      <w:r w:rsidR="00AF4467" w:rsidRPr="00824235">
        <w:rPr>
          <w:b/>
          <w:sz w:val="28"/>
          <w:szCs w:val="28"/>
        </w:rPr>
        <w:t>ligible age for participation and any exclusion based on professional relationships or otherwise</w:t>
      </w:r>
    </w:p>
    <w:p w:rsidR="00AF4467" w:rsidRPr="00F166E0" w:rsidRDefault="00AF4467" w:rsidP="00AF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C4666C">
        <w:rPr>
          <w:b/>
          <w:sz w:val="28"/>
          <w:szCs w:val="28"/>
        </w:rPr>
        <w:t>_____________________________</w:t>
      </w:r>
    </w:p>
    <w:p w:rsidR="00AF4467" w:rsidRPr="00F166E0" w:rsidRDefault="00C4666C" w:rsidP="00AF4467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there a</w:t>
      </w:r>
      <w:r w:rsidR="00AF4467" w:rsidRPr="00F166E0">
        <w:rPr>
          <w:b/>
          <w:sz w:val="28"/>
          <w:szCs w:val="28"/>
        </w:rPr>
        <w:t>ny restriction</w:t>
      </w:r>
      <w:r w:rsidR="00AF4467">
        <w:rPr>
          <w:b/>
          <w:sz w:val="28"/>
          <w:szCs w:val="28"/>
        </w:rPr>
        <w:t xml:space="preserve"> based on </w:t>
      </w:r>
      <w:r w:rsidR="00AF4467" w:rsidRPr="00F166E0">
        <w:rPr>
          <w:b/>
          <w:sz w:val="28"/>
          <w:szCs w:val="28"/>
        </w:rPr>
        <w:t>location?</w:t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C4666C">
        <w:rPr>
          <w:b/>
          <w:sz w:val="28"/>
          <w:szCs w:val="28"/>
        </w:rPr>
        <w:t>_____________________________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</w:p>
    <w:p w:rsidR="00AF4467" w:rsidRPr="00F330F6" w:rsidRDefault="00AF4467" w:rsidP="00AF4467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Are multiple entries allowed? Yes/No</w:t>
      </w:r>
    </w:p>
    <w:p w:rsidR="00AF4467" w:rsidRPr="00F166E0" w:rsidRDefault="00AF4467" w:rsidP="00AF4467">
      <w:pPr>
        <w:pStyle w:val="ListParagraph"/>
        <w:ind w:left="420"/>
        <w:rPr>
          <w:b/>
          <w:sz w:val="28"/>
          <w:szCs w:val="28"/>
        </w:rPr>
      </w:pPr>
    </w:p>
    <w:p w:rsidR="00AF4467" w:rsidRPr="00F166E0" w:rsidRDefault="00AF4467" w:rsidP="00AF4467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 If yes how many entries?</w:t>
      </w:r>
      <w:r>
        <w:rPr>
          <w:b/>
          <w:sz w:val="28"/>
          <w:szCs w:val="28"/>
        </w:rPr>
        <w:t xml:space="preserve"> __________________________________________</w:t>
      </w:r>
    </w:p>
    <w:p w:rsidR="00AF4467" w:rsidRPr="001E41D5" w:rsidRDefault="00AF4467" w:rsidP="00AF4467">
      <w:pPr>
        <w:pStyle w:val="ListParagraph"/>
        <w:numPr>
          <w:ilvl w:val="0"/>
          <w:numId w:val="36"/>
        </w:numPr>
        <w:spacing w:after="0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How will the winners be selected? </w:t>
      </w:r>
      <w:r>
        <w:rPr>
          <w:b/>
          <w:sz w:val="28"/>
          <w:szCs w:val="28"/>
        </w:rPr>
        <w:t>Provide</w:t>
      </w:r>
      <w:r w:rsidRPr="00F166E0">
        <w:rPr>
          <w:b/>
          <w:sz w:val="28"/>
          <w:szCs w:val="28"/>
        </w:rPr>
        <w:t xml:space="preserve"> Details</w:t>
      </w:r>
      <w:r w:rsidRPr="001E41D5">
        <w:rPr>
          <w:b/>
          <w:sz w:val="28"/>
          <w:szCs w:val="28"/>
        </w:rPr>
        <w:t>______________________________________________________________________________________________________</w:t>
      </w:r>
      <w:r w:rsidR="00C4666C">
        <w:rPr>
          <w:b/>
          <w:sz w:val="28"/>
          <w:szCs w:val="28"/>
        </w:rPr>
        <w:t>____________________</w:t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p w:rsidR="00AF4467" w:rsidRPr="00F330F6" w:rsidRDefault="00AF4467" w:rsidP="00AF4467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 w:rsidRPr="00F330F6">
        <w:rPr>
          <w:b/>
          <w:sz w:val="28"/>
          <w:szCs w:val="28"/>
        </w:rPr>
        <w:t xml:space="preserve"> How </w:t>
      </w:r>
      <w:r w:rsidR="00C4666C">
        <w:rPr>
          <w:b/>
          <w:sz w:val="28"/>
          <w:szCs w:val="28"/>
        </w:rPr>
        <w:t xml:space="preserve">will results </w:t>
      </w:r>
      <w:r w:rsidRPr="00F330F6">
        <w:rPr>
          <w:b/>
          <w:sz w:val="28"/>
          <w:szCs w:val="28"/>
        </w:rPr>
        <w:t>be announced?___________________________________</w:t>
      </w:r>
      <w:r w:rsidR="00C4666C">
        <w:rPr>
          <w:b/>
          <w:sz w:val="28"/>
          <w:szCs w:val="28"/>
        </w:rPr>
        <w:t>__________________________</w:t>
      </w:r>
    </w:p>
    <w:p w:rsidR="00AF4467" w:rsidRDefault="00AF4467" w:rsidP="00AF4467">
      <w:pPr>
        <w:pStyle w:val="ListParagraph"/>
        <w:ind w:left="420"/>
        <w:rPr>
          <w:b/>
          <w:sz w:val="28"/>
          <w:szCs w:val="28"/>
        </w:rPr>
      </w:pPr>
    </w:p>
    <w:p w:rsidR="00AF4467" w:rsidRPr="001E41D5" w:rsidRDefault="00AF4467" w:rsidP="00AF4467">
      <w:pPr>
        <w:pStyle w:val="ListParagraph"/>
        <w:numPr>
          <w:ilvl w:val="0"/>
          <w:numId w:val="36"/>
        </w:numPr>
        <w:spacing w:after="0"/>
        <w:rPr>
          <w:b/>
          <w:sz w:val="28"/>
          <w:szCs w:val="28"/>
        </w:rPr>
      </w:pPr>
      <w:r w:rsidRPr="001E41D5">
        <w:rPr>
          <w:b/>
          <w:sz w:val="28"/>
          <w:szCs w:val="28"/>
        </w:rPr>
        <w:lastRenderedPageBreak/>
        <w:t xml:space="preserve">How </w:t>
      </w:r>
      <w:r w:rsidR="00C4666C">
        <w:rPr>
          <w:b/>
          <w:sz w:val="28"/>
          <w:szCs w:val="28"/>
        </w:rPr>
        <w:t xml:space="preserve">will winners </w:t>
      </w:r>
      <w:r w:rsidRPr="001E41D5">
        <w:rPr>
          <w:b/>
          <w:sz w:val="28"/>
          <w:szCs w:val="28"/>
        </w:rPr>
        <w:t>be contacted?___________________________________</w:t>
      </w:r>
      <w:r w:rsidR="00C4666C">
        <w:rPr>
          <w:b/>
          <w:sz w:val="28"/>
          <w:szCs w:val="28"/>
        </w:rPr>
        <w:t>__________________________</w:t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p w:rsidR="00AF4467" w:rsidRPr="001E41D5" w:rsidRDefault="00AF4467" w:rsidP="00AF4467">
      <w:pPr>
        <w:pStyle w:val="ListParagraph"/>
        <w:numPr>
          <w:ilvl w:val="0"/>
          <w:numId w:val="36"/>
        </w:numPr>
        <w:spacing w:after="0"/>
        <w:rPr>
          <w:b/>
          <w:sz w:val="28"/>
          <w:szCs w:val="28"/>
        </w:rPr>
      </w:pPr>
      <w:r w:rsidRPr="001E41D5">
        <w:rPr>
          <w:b/>
          <w:sz w:val="28"/>
          <w:szCs w:val="28"/>
        </w:rPr>
        <w:t xml:space="preserve"> Provide criteria for judging entries for qualification___________________________________</w:t>
      </w:r>
      <w:r w:rsidR="00C4666C">
        <w:rPr>
          <w:b/>
          <w:sz w:val="28"/>
          <w:szCs w:val="28"/>
        </w:rPr>
        <w:t>__________________________</w:t>
      </w:r>
    </w:p>
    <w:p w:rsidR="00AF4467" w:rsidRPr="00F166E0" w:rsidRDefault="00AF4467" w:rsidP="00AF4467">
      <w:pPr>
        <w:spacing w:after="0"/>
        <w:rPr>
          <w:b/>
          <w:sz w:val="28"/>
          <w:szCs w:val="28"/>
        </w:rPr>
      </w:pPr>
    </w:p>
    <w:p w:rsidR="00AF4467" w:rsidRPr="001E41D5" w:rsidRDefault="00AF4467" w:rsidP="00AF4467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State clearly whether winners will be used in post-event publicity</w:t>
      </w:r>
      <w:r w:rsidRPr="001E41D5">
        <w:rPr>
          <w:b/>
          <w:sz w:val="28"/>
          <w:szCs w:val="28"/>
        </w:rPr>
        <w:t>___________________________________</w:t>
      </w:r>
      <w:r w:rsidR="00FD029E">
        <w:rPr>
          <w:b/>
          <w:sz w:val="28"/>
          <w:szCs w:val="28"/>
        </w:rPr>
        <w:t>__________________________</w:t>
      </w:r>
    </w:p>
    <w:p w:rsidR="00AF4467" w:rsidRPr="001E41D5" w:rsidRDefault="00AF4467" w:rsidP="00AF4467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Details of any other factor likely to influence consumers’ decisions or understanding of the promotion</w:t>
      </w:r>
      <w:r w:rsidRPr="001E41D5">
        <w:rPr>
          <w:b/>
          <w:sz w:val="28"/>
          <w:szCs w:val="28"/>
        </w:rPr>
        <w:t>___________________________________</w:t>
      </w:r>
      <w:r w:rsidR="00FD029E">
        <w:rPr>
          <w:b/>
          <w:sz w:val="28"/>
          <w:szCs w:val="28"/>
        </w:rPr>
        <w:t>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NAME(S) OF CONTACT PERSON(S) FOR THE PROMOTION  </w:t>
      </w:r>
    </w:p>
    <w:p w:rsidR="00AF4467" w:rsidRPr="00F166E0" w:rsidRDefault="00AF4467" w:rsidP="00AF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FD029E">
        <w:rPr>
          <w:b/>
          <w:sz w:val="28"/>
          <w:szCs w:val="28"/>
        </w:rPr>
        <w:t>_____________________________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MOBILE PHONE NUMBER(S) &amp; EMAIL(S) OF CONTACT PERSON(S) </w:t>
      </w:r>
    </w:p>
    <w:p w:rsidR="00AF4467" w:rsidRPr="00F166E0" w:rsidRDefault="00AF4467" w:rsidP="00AF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FD029E">
        <w:rPr>
          <w:b/>
          <w:sz w:val="28"/>
          <w:szCs w:val="28"/>
        </w:rPr>
        <w:t>_____________________________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</w:p>
    <w:p w:rsidR="00AF4467" w:rsidRPr="00F166E0" w:rsidRDefault="00AF4467" w:rsidP="00AF4467">
      <w:pPr>
        <w:keepNext/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AF4467" w:rsidRPr="00F166E0" w:rsidRDefault="00AF4467" w:rsidP="00AF4467">
      <w:pPr>
        <w:keepNext/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AF4467" w:rsidRPr="00F166E0" w:rsidRDefault="00AF4467" w:rsidP="00AF4467">
      <w:pPr>
        <w:keepNext/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F166E0">
        <w:rPr>
          <w:rFonts w:eastAsia="Times New Roman"/>
          <w:b/>
          <w:bCs/>
          <w:sz w:val="28"/>
          <w:szCs w:val="28"/>
        </w:rPr>
        <w:t xml:space="preserve">DATE: </w:t>
      </w:r>
      <w:r>
        <w:rPr>
          <w:rFonts w:eastAsia="Times New Roman"/>
          <w:b/>
          <w:bCs/>
          <w:sz w:val="28"/>
          <w:szCs w:val="28"/>
        </w:rPr>
        <w:t>__________________________________________</w:t>
      </w:r>
    </w:p>
    <w:p w:rsidR="00AF4467" w:rsidRPr="00F166E0" w:rsidRDefault="00AF4467" w:rsidP="00AF4467">
      <w:pPr>
        <w:spacing w:before="240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Signature of applicant:</w:t>
      </w:r>
      <w:r>
        <w:rPr>
          <w:b/>
          <w:sz w:val="28"/>
          <w:szCs w:val="28"/>
        </w:rPr>
        <w:t xml:space="preserve"> 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__________________________________________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Designation: </w:t>
      </w:r>
      <w:r>
        <w:rPr>
          <w:b/>
          <w:sz w:val="28"/>
          <w:szCs w:val="28"/>
        </w:rPr>
        <w:t>_____________________________________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Mobile phone number: </w:t>
      </w:r>
      <w:r>
        <w:rPr>
          <w:b/>
          <w:sz w:val="28"/>
          <w:szCs w:val="28"/>
        </w:rPr>
        <w:t>____________________________</w:t>
      </w:r>
    </w:p>
    <w:p w:rsidR="00AF4467" w:rsidRPr="00F166E0" w:rsidRDefault="00AF4467" w:rsidP="00AF4467">
      <w:pPr>
        <w:rPr>
          <w:b/>
          <w:sz w:val="28"/>
          <w:szCs w:val="28"/>
        </w:rPr>
      </w:pPr>
    </w:p>
    <w:p w:rsidR="00AF4467" w:rsidRPr="00F166E0" w:rsidRDefault="00AF4467" w:rsidP="00AF4467">
      <w:pPr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Please note:</w:t>
      </w:r>
    </w:p>
    <w:p w:rsidR="00AF4467" w:rsidRPr="00F166E0" w:rsidRDefault="00AF4467" w:rsidP="00AF4467">
      <w:pPr>
        <w:numPr>
          <w:ilvl w:val="1"/>
          <w:numId w:val="32"/>
        </w:numPr>
        <w:spacing w:before="240" w:after="0" w:line="240" w:lineRule="auto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lastRenderedPageBreak/>
        <w:t xml:space="preserve">Application must be submitted at least </w:t>
      </w:r>
      <w:r w:rsidR="00C4666C">
        <w:rPr>
          <w:b/>
          <w:sz w:val="28"/>
          <w:szCs w:val="28"/>
        </w:rPr>
        <w:t>21 days</w:t>
      </w:r>
      <w:r w:rsidRPr="00F166E0">
        <w:rPr>
          <w:b/>
          <w:sz w:val="28"/>
          <w:szCs w:val="28"/>
        </w:rPr>
        <w:t xml:space="preserve"> before commencement of the Promotion. </w:t>
      </w:r>
    </w:p>
    <w:p w:rsidR="00AF4467" w:rsidRPr="00F166E0" w:rsidRDefault="00AF4467" w:rsidP="00AF4467">
      <w:pPr>
        <w:numPr>
          <w:ilvl w:val="1"/>
          <w:numId w:val="32"/>
        </w:numPr>
        <w:spacing w:before="240" w:after="0" w:line="240" w:lineRule="auto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An application not satisfactorily completed may be rejected </w:t>
      </w:r>
    </w:p>
    <w:p w:rsidR="00AF4467" w:rsidRPr="00F166E0" w:rsidRDefault="00AF4467" w:rsidP="00AF4467">
      <w:pPr>
        <w:numPr>
          <w:ilvl w:val="1"/>
          <w:numId w:val="32"/>
        </w:numPr>
        <w:spacing w:before="240" w:after="0" w:line="240" w:lineRule="auto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The applicant shall give notice of any changes in respect of the particulars stated in the </w:t>
      </w:r>
      <w:r w:rsidR="00E61EF2">
        <w:rPr>
          <w:b/>
          <w:sz w:val="28"/>
          <w:szCs w:val="28"/>
        </w:rPr>
        <w:t>above application to the Commission</w:t>
      </w:r>
      <w:r w:rsidRPr="00F166E0">
        <w:rPr>
          <w:b/>
          <w:sz w:val="28"/>
          <w:szCs w:val="28"/>
        </w:rPr>
        <w:t xml:space="preserve"> forth</w:t>
      </w:r>
      <w:r w:rsidR="00E61EF2">
        <w:rPr>
          <w:b/>
          <w:sz w:val="28"/>
          <w:szCs w:val="28"/>
        </w:rPr>
        <w:t xml:space="preserve"> </w:t>
      </w:r>
      <w:r w:rsidRPr="00F166E0">
        <w:rPr>
          <w:b/>
          <w:sz w:val="28"/>
          <w:szCs w:val="28"/>
        </w:rPr>
        <w:t>with.</w:t>
      </w:r>
    </w:p>
    <w:p w:rsidR="00AF4467" w:rsidRPr="00F166E0" w:rsidRDefault="00AF4467" w:rsidP="00AF4467">
      <w:pPr>
        <w:numPr>
          <w:ilvl w:val="1"/>
          <w:numId w:val="32"/>
        </w:numPr>
        <w:spacing w:before="240" w:after="0" w:line="240" w:lineRule="auto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The making of a false entry in this form is a criminal offence punishable under S. 19 of the </w:t>
      </w:r>
      <w:r w:rsidR="00F34B5F">
        <w:rPr>
          <w:b/>
          <w:sz w:val="28"/>
          <w:szCs w:val="28"/>
        </w:rPr>
        <w:t xml:space="preserve">Federal Competition and </w:t>
      </w:r>
      <w:r w:rsidRPr="00F166E0">
        <w:rPr>
          <w:b/>
          <w:sz w:val="28"/>
          <w:szCs w:val="28"/>
        </w:rPr>
        <w:t>Consumer Protection Co</w:t>
      </w:r>
      <w:r w:rsidR="00F34B5F">
        <w:rPr>
          <w:b/>
          <w:sz w:val="28"/>
          <w:szCs w:val="28"/>
        </w:rPr>
        <w:t>mmission</w:t>
      </w:r>
      <w:r w:rsidRPr="00F166E0">
        <w:rPr>
          <w:b/>
          <w:sz w:val="28"/>
          <w:szCs w:val="28"/>
        </w:rPr>
        <w:t xml:space="preserve"> Act, 1992. </w:t>
      </w:r>
    </w:p>
    <w:p w:rsidR="00AF4467" w:rsidRPr="00F166E0" w:rsidRDefault="00AF4467" w:rsidP="00AF4467">
      <w:pPr>
        <w:numPr>
          <w:ilvl w:val="1"/>
          <w:numId w:val="32"/>
        </w:numPr>
        <w:spacing w:before="240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A provisional approval, (upon satisfactory assessment of your documents) will be issued to enable you implement the program as scheduled. </w:t>
      </w:r>
    </w:p>
    <w:p w:rsidR="00AF4467" w:rsidRPr="00F166E0" w:rsidRDefault="00AF4467" w:rsidP="00AF4467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After each Draw, </w:t>
      </w:r>
      <w:r w:rsidR="00C4666C">
        <w:rPr>
          <w:b/>
          <w:sz w:val="28"/>
          <w:szCs w:val="28"/>
        </w:rPr>
        <w:t>you are required within 3 days</w:t>
      </w:r>
      <w:r w:rsidRPr="00F166E0">
        <w:rPr>
          <w:b/>
          <w:sz w:val="28"/>
          <w:szCs w:val="28"/>
        </w:rPr>
        <w:t xml:space="preserve"> after the draw to send the list of winners (which should include their names, phone numbers, detailed addresses and prizes won) to the </w:t>
      </w:r>
      <w:r w:rsidR="00F34B5F">
        <w:rPr>
          <w:b/>
          <w:sz w:val="28"/>
          <w:szCs w:val="28"/>
        </w:rPr>
        <w:t>Federal Competition and Consumer Protection Commission</w:t>
      </w:r>
      <w:r w:rsidRPr="00F166E0">
        <w:rPr>
          <w:b/>
          <w:sz w:val="28"/>
          <w:szCs w:val="28"/>
        </w:rPr>
        <w:t xml:space="preserve"> for verification and confirmation.</w:t>
      </w:r>
    </w:p>
    <w:p w:rsidR="00AF4467" w:rsidRPr="00F166E0" w:rsidRDefault="00AF4467" w:rsidP="00AF4467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On conclusion of the promotion, you are also required </w:t>
      </w:r>
      <w:r w:rsidR="00C4666C">
        <w:rPr>
          <w:b/>
          <w:sz w:val="28"/>
          <w:szCs w:val="28"/>
        </w:rPr>
        <w:t>within</w:t>
      </w:r>
      <w:r w:rsidR="007317F3">
        <w:rPr>
          <w:b/>
          <w:sz w:val="28"/>
          <w:szCs w:val="28"/>
        </w:rPr>
        <w:t xml:space="preserve"> 14 days</w:t>
      </w:r>
      <w:r w:rsidR="00E61EF2">
        <w:rPr>
          <w:b/>
          <w:sz w:val="28"/>
          <w:szCs w:val="28"/>
        </w:rPr>
        <w:t xml:space="preserve"> </w:t>
      </w:r>
      <w:r w:rsidRPr="00F166E0">
        <w:rPr>
          <w:b/>
          <w:sz w:val="28"/>
          <w:szCs w:val="28"/>
        </w:rPr>
        <w:t xml:space="preserve">to send a </w:t>
      </w:r>
      <w:r w:rsidRPr="00F166E0">
        <w:rPr>
          <w:b/>
          <w:sz w:val="28"/>
          <w:szCs w:val="28"/>
          <w:u w:val="single"/>
        </w:rPr>
        <w:t>comprehensive list</w:t>
      </w:r>
      <w:r w:rsidRPr="00F166E0">
        <w:rPr>
          <w:b/>
          <w:sz w:val="28"/>
          <w:szCs w:val="28"/>
        </w:rPr>
        <w:t xml:space="preserve"> of all the winners (which should include their names, phone numbers, detailed addresse</w:t>
      </w:r>
      <w:r w:rsidR="00E61EF2">
        <w:rPr>
          <w:b/>
          <w:sz w:val="28"/>
          <w:szCs w:val="28"/>
        </w:rPr>
        <w:t>s and prizes won) to the Commission</w:t>
      </w:r>
      <w:r w:rsidRPr="00F166E0">
        <w:rPr>
          <w:b/>
          <w:sz w:val="28"/>
          <w:szCs w:val="28"/>
        </w:rPr>
        <w:t>, as a final verification exercise will be undertaken.</w:t>
      </w:r>
    </w:p>
    <w:p w:rsidR="00AF4467" w:rsidRPr="00F166E0" w:rsidRDefault="00AF4467" w:rsidP="00AF4467">
      <w:pPr>
        <w:ind w:left="1080"/>
        <w:jc w:val="both"/>
        <w:rPr>
          <w:b/>
          <w:sz w:val="28"/>
          <w:szCs w:val="28"/>
        </w:rPr>
      </w:pPr>
    </w:p>
    <w:p w:rsidR="00AF4467" w:rsidRPr="00F166E0" w:rsidRDefault="00AF4467" w:rsidP="00AF4467">
      <w:pPr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  <w:u w:val="single"/>
        </w:rPr>
        <w:t>NB:</w:t>
      </w:r>
      <w:r w:rsidRPr="00F166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T</w:t>
      </w:r>
      <w:r w:rsidRPr="00F166E0">
        <w:rPr>
          <w:b/>
          <w:sz w:val="28"/>
          <w:szCs w:val="28"/>
        </w:rPr>
        <w:t xml:space="preserve">he </w:t>
      </w:r>
      <w:r w:rsidR="00AC55F9">
        <w:rPr>
          <w:b/>
          <w:sz w:val="28"/>
          <w:szCs w:val="28"/>
        </w:rPr>
        <w:t xml:space="preserve">purpose </w:t>
      </w:r>
      <w:r w:rsidRPr="00F166E0">
        <w:rPr>
          <w:b/>
          <w:sz w:val="28"/>
          <w:szCs w:val="28"/>
        </w:rPr>
        <w:t>of registering and monitoring promotion</w:t>
      </w:r>
      <w:r>
        <w:rPr>
          <w:b/>
          <w:sz w:val="28"/>
          <w:szCs w:val="28"/>
        </w:rPr>
        <w:t>s</w:t>
      </w:r>
      <w:r w:rsidRPr="00F166E0">
        <w:rPr>
          <w:b/>
          <w:sz w:val="28"/>
          <w:szCs w:val="28"/>
        </w:rPr>
        <w:t xml:space="preserve"> is to verify and ensure promotions are legitimate, decent, honest and truthful; conducted equitably, promptly </w:t>
      </w:r>
      <w:r>
        <w:rPr>
          <w:b/>
          <w:sz w:val="28"/>
          <w:szCs w:val="28"/>
        </w:rPr>
        <w:t>transparently and efficiently to ensure</w:t>
      </w:r>
      <w:r w:rsidRPr="00F166E0">
        <w:rPr>
          <w:b/>
          <w:sz w:val="28"/>
          <w:szCs w:val="28"/>
        </w:rPr>
        <w:t xml:space="preserve"> consumers are </w:t>
      </w:r>
      <w:r>
        <w:rPr>
          <w:b/>
          <w:sz w:val="28"/>
          <w:szCs w:val="28"/>
        </w:rPr>
        <w:t>treated</w:t>
      </w:r>
      <w:r w:rsidRPr="00F166E0">
        <w:rPr>
          <w:b/>
          <w:sz w:val="28"/>
          <w:szCs w:val="28"/>
        </w:rPr>
        <w:t xml:space="preserve"> fairly and honourably; and </w:t>
      </w:r>
      <w:r>
        <w:rPr>
          <w:b/>
          <w:sz w:val="28"/>
          <w:szCs w:val="28"/>
        </w:rPr>
        <w:t>not exploited or abused.</w:t>
      </w:r>
    </w:p>
    <w:p w:rsidR="00AF4467" w:rsidRDefault="00AF4467" w:rsidP="00AF4467">
      <w:pPr>
        <w:jc w:val="both"/>
        <w:rPr>
          <w:b/>
          <w:sz w:val="28"/>
          <w:szCs w:val="28"/>
        </w:rPr>
      </w:pPr>
    </w:p>
    <w:p w:rsidR="00AF4467" w:rsidRDefault="0077738A" w:rsidP="00AF4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Federal Competition and Consumer Protection Commission</w:t>
      </w:r>
    </w:p>
    <w:p w:rsidR="00AF4467" w:rsidRPr="00F166E0" w:rsidRDefault="00AF4467" w:rsidP="00AF4467">
      <w:pPr>
        <w:jc w:val="both"/>
        <w:rPr>
          <w:b/>
          <w:sz w:val="28"/>
          <w:szCs w:val="28"/>
        </w:rPr>
      </w:pPr>
    </w:p>
    <w:p w:rsidR="00C4666C" w:rsidRDefault="00C4666C" w:rsidP="00AF4467">
      <w:pPr>
        <w:spacing w:line="20" w:lineRule="atLeast"/>
        <w:jc w:val="center"/>
        <w:rPr>
          <w:b/>
          <w:sz w:val="28"/>
          <w:szCs w:val="28"/>
        </w:rPr>
      </w:pPr>
    </w:p>
    <w:p w:rsidR="00C4666C" w:rsidRDefault="00C4666C" w:rsidP="00AF4467">
      <w:pPr>
        <w:spacing w:line="20" w:lineRule="atLeast"/>
        <w:jc w:val="center"/>
        <w:rPr>
          <w:b/>
          <w:sz w:val="28"/>
          <w:szCs w:val="28"/>
        </w:rPr>
      </w:pPr>
    </w:p>
    <w:p w:rsidR="00C4666C" w:rsidRDefault="00C4666C" w:rsidP="00AF4467">
      <w:pPr>
        <w:spacing w:line="20" w:lineRule="atLeast"/>
        <w:jc w:val="center"/>
        <w:rPr>
          <w:b/>
          <w:sz w:val="28"/>
          <w:szCs w:val="28"/>
        </w:rPr>
      </w:pPr>
    </w:p>
    <w:p w:rsidR="00E955BC" w:rsidRDefault="00E955BC" w:rsidP="00E61EF2">
      <w:pPr>
        <w:spacing w:line="20" w:lineRule="atLeast"/>
        <w:rPr>
          <w:b/>
          <w:sz w:val="28"/>
          <w:szCs w:val="28"/>
        </w:rPr>
      </w:pPr>
    </w:p>
    <w:p w:rsidR="00E955BC" w:rsidRDefault="00E955BC" w:rsidP="00AF4467">
      <w:pPr>
        <w:spacing w:line="20" w:lineRule="atLeast"/>
        <w:jc w:val="center"/>
        <w:rPr>
          <w:b/>
          <w:sz w:val="28"/>
          <w:szCs w:val="28"/>
        </w:rPr>
      </w:pPr>
    </w:p>
    <w:p w:rsidR="00AF4467" w:rsidRPr="00F166E0" w:rsidRDefault="00AF4467" w:rsidP="00AF4467">
      <w:pPr>
        <w:spacing w:line="20" w:lineRule="atLeast"/>
        <w:jc w:val="center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AFFIRMATION FORM</w:t>
      </w:r>
    </w:p>
    <w:p w:rsidR="00AF4467" w:rsidRPr="00F166E0" w:rsidRDefault="00AF4467" w:rsidP="00AF4467">
      <w:pPr>
        <w:spacing w:line="20" w:lineRule="atLeast"/>
        <w:jc w:val="center"/>
        <w:rPr>
          <w:b/>
          <w:sz w:val="28"/>
          <w:szCs w:val="28"/>
        </w:rPr>
      </w:pP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______________________</w:t>
      </w:r>
      <w:r w:rsidRPr="00F166E0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>__________________</w:t>
      </w:r>
      <w:r w:rsidR="00C4666C">
        <w:rPr>
          <w:b/>
          <w:sz w:val="28"/>
          <w:szCs w:val="28"/>
        </w:rPr>
        <w:t>______________________</w:t>
      </w: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 xml:space="preserve">(Applicant) hereby affirm that the information given </w:t>
      </w: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above is complete and true.</w:t>
      </w: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*Attached letter of undertaking to run a free and fair promotion</w:t>
      </w:r>
    </w:p>
    <w:p w:rsidR="00AF4467" w:rsidRPr="00F166E0" w:rsidRDefault="00AF4467" w:rsidP="00AF4467">
      <w:pPr>
        <w:spacing w:line="20" w:lineRule="atLeast"/>
        <w:ind w:left="1440" w:firstLine="720"/>
        <w:jc w:val="both"/>
        <w:rPr>
          <w:b/>
          <w:sz w:val="28"/>
          <w:szCs w:val="28"/>
        </w:rPr>
      </w:pPr>
      <w:r w:rsidRPr="00F166E0">
        <w:rPr>
          <w:b/>
          <w:i/>
          <w:sz w:val="28"/>
          <w:szCs w:val="28"/>
        </w:rPr>
        <w:t>Submitted/not submitted</w:t>
      </w:r>
    </w:p>
    <w:p w:rsidR="00AF4467" w:rsidRDefault="00AF4467" w:rsidP="00AF4467">
      <w:pPr>
        <w:spacing w:line="20" w:lineRule="atLeast"/>
        <w:jc w:val="both"/>
        <w:rPr>
          <w:b/>
          <w:sz w:val="28"/>
          <w:szCs w:val="28"/>
        </w:rPr>
      </w:pPr>
    </w:p>
    <w:p w:rsidR="00AF4467" w:rsidRPr="00F166E0" w:rsidRDefault="00AF4467" w:rsidP="00AF4467">
      <w:pPr>
        <w:spacing w:line="20" w:lineRule="atLeast"/>
        <w:jc w:val="both"/>
        <w:rPr>
          <w:b/>
          <w:sz w:val="28"/>
          <w:szCs w:val="28"/>
        </w:rPr>
      </w:pPr>
      <w:r w:rsidRPr="00F166E0">
        <w:rPr>
          <w:b/>
          <w:sz w:val="28"/>
          <w:szCs w:val="28"/>
        </w:rPr>
        <w:t>SIGN</w:t>
      </w:r>
      <w:r>
        <w:rPr>
          <w:b/>
          <w:sz w:val="28"/>
          <w:szCs w:val="28"/>
        </w:rPr>
        <w:t xml:space="preserve"> _______________________________</w:t>
      </w:r>
    </w:p>
    <w:p w:rsidR="00AF4467" w:rsidRPr="00F166E0" w:rsidRDefault="00AF4467" w:rsidP="00AF4467">
      <w:pPr>
        <w:spacing w:before="240" w:line="20" w:lineRule="atLeast"/>
        <w:jc w:val="both"/>
      </w:pPr>
      <w:r w:rsidRPr="00F166E0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>_______________________________</w:t>
      </w:r>
    </w:p>
    <w:p w:rsidR="00AF4467" w:rsidRPr="00F94D07" w:rsidRDefault="00AF4467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</w:rPr>
      </w:pPr>
    </w:p>
    <w:p w:rsidR="00257F11" w:rsidRPr="00F94D07" w:rsidRDefault="00257F1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Default="00257F11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61EF2" w:rsidRPr="00F94D07" w:rsidRDefault="00E61EF2" w:rsidP="009559B1">
      <w:pPr>
        <w:pStyle w:val="ListParagraph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D6111" w:rsidRPr="003D6111" w:rsidRDefault="003D6111" w:rsidP="003D6111">
      <w:pPr>
        <w:rPr>
          <w:rFonts w:asciiTheme="minorHAnsi" w:hAnsiTheme="minorHAnsi"/>
          <w:b/>
          <w:sz w:val="28"/>
          <w:szCs w:val="28"/>
          <w:u w:val="single"/>
        </w:rPr>
      </w:pPr>
    </w:p>
    <w:p w:rsidR="009559B1" w:rsidRDefault="009559B1" w:rsidP="008311B1">
      <w:pPr>
        <w:pStyle w:val="ListParagraph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Schedule 2</w:t>
      </w:r>
    </w:p>
    <w:p w:rsidR="008311B1" w:rsidRDefault="008311B1" w:rsidP="008311B1">
      <w:pPr>
        <w:pStyle w:val="Header"/>
        <w:jc w:val="right"/>
        <w:rPr>
          <w:b/>
        </w:rPr>
      </w:pPr>
      <w:r>
        <w:rPr>
          <w:b/>
        </w:rPr>
        <w:t>FORM CPC (B)</w:t>
      </w:r>
    </w:p>
    <w:p w:rsidR="008311B1" w:rsidRDefault="00E61EF2" w:rsidP="008311B1">
      <w:pPr>
        <w:spacing w:line="360" w:lineRule="auto"/>
        <w:ind w:left="1440" w:firstLine="720"/>
        <w:jc w:val="both"/>
        <w:rPr>
          <w:rFonts w:ascii="Cambria" w:hAnsi="Cambria"/>
          <w:b/>
          <w:bCs/>
          <w:color w:val="008000"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>FEDERAL COMPETITION AND CONSUMER PROTECTION COMMISSION</w:t>
      </w:r>
    </w:p>
    <w:p w:rsidR="008311B1" w:rsidRPr="00957BBA" w:rsidRDefault="008311B1" w:rsidP="008311B1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  <w:r w:rsidRPr="00957BBA">
        <w:rPr>
          <w:rFonts w:ascii="Berlin Sans FB Demi" w:hAnsi="Berlin Sans FB Demi"/>
          <w:sz w:val="24"/>
          <w:szCs w:val="24"/>
        </w:rPr>
        <w:t xml:space="preserve">Sales Promotion registration and monitoring exercise are under the </w:t>
      </w:r>
      <w:r w:rsidR="00E61EF2">
        <w:rPr>
          <w:rFonts w:ascii="Berlin Sans FB Demi" w:hAnsi="Berlin Sans FB Demi"/>
          <w:sz w:val="24"/>
          <w:szCs w:val="24"/>
        </w:rPr>
        <w:t xml:space="preserve">Federal Competition and </w:t>
      </w:r>
      <w:r w:rsidRPr="00957BBA">
        <w:rPr>
          <w:rFonts w:ascii="Berlin Sans FB Demi" w:hAnsi="Berlin Sans FB Demi"/>
          <w:sz w:val="24"/>
          <w:szCs w:val="24"/>
        </w:rPr>
        <w:t>Consumer Protection Sales Promotion and Regulations, 2005.</w:t>
      </w:r>
    </w:p>
    <w:p w:rsidR="008311B1" w:rsidRDefault="008311B1" w:rsidP="008311B1">
      <w:pPr>
        <w:spacing w:line="360" w:lineRule="auto"/>
        <w:jc w:val="both"/>
        <w:rPr>
          <w:rFonts w:ascii="Agency FB" w:hAnsi="Agency FB" w:cs="Aharoni"/>
          <w:b/>
          <w:i/>
          <w:sz w:val="28"/>
          <w:szCs w:val="28"/>
        </w:rPr>
      </w:pPr>
      <w:r>
        <w:rPr>
          <w:rFonts w:ascii="Agency FB" w:hAnsi="Agency FB" w:cs="Aharoni"/>
          <w:b/>
          <w:i/>
          <w:sz w:val="28"/>
          <w:szCs w:val="28"/>
        </w:rPr>
        <w:tab/>
      </w:r>
      <w:r>
        <w:rPr>
          <w:rFonts w:ascii="Agency FB" w:hAnsi="Agency FB" w:cs="Aharoni"/>
          <w:b/>
          <w:i/>
          <w:sz w:val="28"/>
          <w:szCs w:val="28"/>
        </w:rPr>
        <w:tab/>
      </w:r>
      <w:r>
        <w:rPr>
          <w:rFonts w:ascii="Agency FB" w:hAnsi="Agency FB" w:cs="Aharoni"/>
          <w:b/>
          <w:i/>
          <w:sz w:val="28"/>
          <w:szCs w:val="28"/>
        </w:rPr>
        <w:tab/>
      </w:r>
    </w:p>
    <w:p w:rsidR="008311B1" w:rsidRPr="00BC268D" w:rsidRDefault="008311B1" w:rsidP="008311B1">
      <w:pPr>
        <w:spacing w:line="360" w:lineRule="auto"/>
        <w:ind w:left="2160" w:firstLine="720"/>
        <w:jc w:val="both"/>
        <w:rPr>
          <w:rFonts w:ascii="Cambria" w:hAnsi="Cambria"/>
          <w:b/>
          <w:bCs/>
          <w:color w:val="008000"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 xml:space="preserve">END OF SALES PROMOTION REPORT </w:t>
      </w:r>
    </w:p>
    <w:p w:rsidR="008311B1" w:rsidRPr="007732F0" w:rsidRDefault="008311B1" w:rsidP="008311B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Bell MT" w:hAnsi="Bell MT"/>
          <w:b/>
          <w:i/>
          <w:sz w:val="24"/>
          <w:szCs w:val="24"/>
        </w:rPr>
      </w:pPr>
      <w:r w:rsidRPr="007732F0">
        <w:rPr>
          <w:rFonts w:ascii="Bell MT" w:hAnsi="Bell MT"/>
          <w:b/>
          <w:i/>
          <w:sz w:val="24"/>
          <w:szCs w:val="24"/>
        </w:rPr>
        <w:t>THIS FORM MUST BE FILLED and submitt</w:t>
      </w:r>
      <w:r>
        <w:rPr>
          <w:rFonts w:ascii="Bell MT" w:hAnsi="Bell MT"/>
          <w:b/>
          <w:i/>
          <w:sz w:val="24"/>
          <w:szCs w:val="24"/>
        </w:rPr>
        <w:t xml:space="preserve">ed within 21(days) of </w:t>
      </w:r>
      <w:r w:rsidRPr="007732F0">
        <w:rPr>
          <w:rFonts w:ascii="Bell MT" w:hAnsi="Bell MT"/>
          <w:b/>
          <w:i/>
          <w:sz w:val="24"/>
          <w:szCs w:val="24"/>
        </w:rPr>
        <w:t xml:space="preserve">completion of </w:t>
      </w:r>
      <w:r>
        <w:rPr>
          <w:rFonts w:ascii="Bell MT" w:hAnsi="Bell MT"/>
          <w:b/>
          <w:i/>
          <w:sz w:val="24"/>
          <w:szCs w:val="24"/>
        </w:rPr>
        <w:t xml:space="preserve">the </w:t>
      </w:r>
      <w:r w:rsidRPr="007732F0">
        <w:rPr>
          <w:rFonts w:ascii="Bell MT" w:hAnsi="Bell MT"/>
          <w:b/>
          <w:i/>
          <w:sz w:val="24"/>
          <w:szCs w:val="24"/>
        </w:rPr>
        <w:t>promo</w:t>
      </w:r>
      <w:r>
        <w:rPr>
          <w:rFonts w:ascii="Bell MT" w:hAnsi="Bell MT"/>
          <w:b/>
          <w:i/>
          <w:sz w:val="24"/>
          <w:szCs w:val="24"/>
        </w:rPr>
        <w:t>tion</w:t>
      </w:r>
      <w:r w:rsidRPr="007732F0">
        <w:rPr>
          <w:rFonts w:ascii="Bell MT" w:hAnsi="Bell MT"/>
          <w:b/>
          <w:i/>
          <w:sz w:val="24"/>
          <w:szCs w:val="24"/>
        </w:rPr>
        <w:t xml:space="preserve">. </w:t>
      </w:r>
    </w:p>
    <w:p w:rsidR="008311B1" w:rsidRPr="00957BBA" w:rsidRDefault="008311B1" w:rsidP="008311B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Bell MT" w:hAnsi="Bell MT"/>
          <w:b/>
          <w:i/>
          <w:sz w:val="24"/>
          <w:szCs w:val="24"/>
        </w:rPr>
      </w:pPr>
      <w:r w:rsidRPr="00957BBA">
        <w:rPr>
          <w:rFonts w:ascii="Bell MT" w:hAnsi="Bell MT"/>
          <w:b/>
          <w:i/>
          <w:sz w:val="24"/>
          <w:szCs w:val="24"/>
        </w:rPr>
        <w:t>You are required to submit this form alongside the LIST OF YOUR WINNERS AND THEIR TELEPHONE NUMBERS /CONTACT DETAILS.</w:t>
      </w:r>
    </w:p>
    <w:p w:rsidR="008311B1" w:rsidRPr="00E955BC" w:rsidRDefault="008311B1" w:rsidP="008311B1">
      <w:pPr>
        <w:pStyle w:val="ListParagraph"/>
        <w:spacing w:line="360" w:lineRule="auto"/>
        <w:jc w:val="both"/>
        <w:rPr>
          <w:rFonts w:ascii="Cambria" w:hAnsi="Cambria"/>
          <w:b/>
          <w:i/>
          <w:sz w:val="2"/>
          <w:szCs w:val="28"/>
        </w:rPr>
      </w:pPr>
    </w:p>
    <w:p w:rsidR="008311B1" w:rsidRPr="008311B1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Name of the Promoter</w:t>
      </w:r>
      <w:r w:rsidRPr="007F7294">
        <w:rPr>
          <w:sz w:val="28"/>
          <w:szCs w:val="28"/>
        </w:rPr>
        <w:tab/>
        <w:t xml:space="preserve">    -----------------------------------------</w:t>
      </w:r>
      <w:r w:rsidR="00E955BC">
        <w:rPr>
          <w:sz w:val="28"/>
          <w:szCs w:val="28"/>
        </w:rPr>
        <w:t>-------------------------------------------------------------------------------------------------------------------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Name of the company that registered the promotion ( if different from above)-------------------------------------------------------------------------------------------</w:t>
      </w:r>
      <w:r w:rsidR="00E955BC">
        <w:rPr>
          <w:sz w:val="28"/>
          <w:szCs w:val="28"/>
        </w:rPr>
        <w:t>--------------------------------------------------------------------------------------------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Name of the promotion------------------------------------------------------</w:t>
      </w:r>
      <w:r>
        <w:rPr>
          <w:sz w:val="28"/>
          <w:szCs w:val="28"/>
        </w:rPr>
        <w:t>---------------</w:t>
      </w:r>
      <w:r w:rsidR="00E955BC">
        <w:rPr>
          <w:sz w:val="28"/>
          <w:szCs w:val="28"/>
        </w:rPr>
        <w:t>--------------------------------------------------------------------------------------------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Promotion Approval Number ---------------------------------------------------------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Pr="007F7294">
        <w:rPr>
          <w:sz w:val="28"/>
          <w:szCs w:val="28"/>
        </w:rPr>
        <w:t xml:space="preserve"> draws conducted ----------------------------</w:t>
      </w:r>
      <w:r w:rsidR="00E955BC">
        <w:rPr>
          <w:sz w:val="28"/>
          <w:szCs w:val="28"/>
        </w:rPr>
        <w:t>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Number</w:t>
      </w:r>
      <w:r w:rsidRPr="007F7294">
        <w:rPr>
          <w:sz w:val="28"/>
          <w:szCs w:val="28"/>
        </w:rPr>
        <w:t xml:space="preserve"> draws yet to be conduct</w:t>
      </w:r>
      <w:r w:rsidR="00C4666C">
        <w:rPr>
          <w:sz w:val="28"/>
          <w:szCs w:val="28"/>
        </w:rPr>
        <w:t>ed</w:t>
      </w:r>
      <w:r w:rsidRPr="007F7294">
        <w:rPr>
          <w:sz w:val="28"/>
          <w:szCs w:val="28"/>
        </w:rPr>
        <w:t xml:space="preserve"> -----------------------</w:t>
      </w:r>
      <w:r>
        <w:rPr>
          <w:sz w:val="28"/>
          <w:szCs w:val="28"/>
        </w:rPr>
        <w:t>-</w:t>
      </w:r>
      <w:r w:rsidR="00E955BC">
        <w:rPr>
          <w:sz w:val="28"/>
          <w:szCs w:val="28"/>
        </w:rPr>
        <w:t>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Frequency of draws held----------------------------------------</w:t>
      </w:r>
      <w:r w:rsidR="00E955BC">
        <w:rPr>
          <w:sz w:val="28"/>
          <w:szCs w:val="28"/>
        </w:rPr>
        <w:t>------------------------</w:t>
      </w:r>
    </w:p>
    <w:p w:rsidR="008311B1" w:rsidRPr="007F7294" w:rsidRDefault="008311B1" w:rsidP="008311B1">
      <w:pPr>
        <w:numPr>
          <w:ilvl w:val="1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Weekly</w:t>
      </w:r>
      <w:r w:rsidRPr="007F7294">
        <w:rPr>
          <w:sz w:val="28"/>
          <w:szCs w:val="28"/>
        </w:rPr>
        <w:tab/>
      </w:r>
    </w:p>
    <w:p w:rsidR="008311B1" w:rsidRPr="007F7294" w:rsidRDefault="008311B1" w:rsidP="008311B1">
      <w:pPr>
        <w:numPr>
          <w:ilvl w:val="1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Monthly</w:t>
      </w:r>
    </w:p>
    <w:p w:rsidR="008311B1" w:rsidRPr="007F7294" w:rsidRDefault="008311B1" w:rsidP="008311B1">
      <w:pPr>
        <w:numPr>
          <w:ilvl w:val="1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 xml:space="preserve">Quarterly </w:t>
      </w:r>
    </w:p>
    <w:p w:rsidR="008311B1" w:rsidRDefault="008311B1" w:rsidP="008311B1">
      <w:pPr>
        <w:numPr>
          <w:ilvl w:val="1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lastRenderedPageBreak/>
        <w:t xml:space="preserve">End of Promotion Period </w:t>
      </w:r>
    </w:p>
    <w:p w:rsidR="00E955BC" w:rsidRPr="00E955BC" w:rsidRDefault="00E955BC" w:rsidP="00E955BC">
      <w:pPr>
        <w:pStyle w:val="ListParagraph"/>
        <w:numPr>
          <w:ilvl w:val="0"/>
          <w:numId w:val="45"/>
        </w:numPr>
        <w:jc w:val="both"/>
        <w:rPr>
          <w:rFonts w:ascii="Bauhaus 93" w:hAnsi="Bauhaus 93"/>
          <w:sz w:val="28"/>
          <w:szCs w:val="28"/>
        </w:rPr>
      </w:pPr>
      <w:r w:rsidRPr="00E955BC">
        <w:rPr>
          <w:rFonts w:ascii="Bauhaus 93" w:hAnsi="Bauhaus 93"/>
          <w:sz w:val="28"/>
          <w:szCs w:val="28"/>
        </w:rPr>
        <w:t>Proceed to next question</w:t>
      </w:r>
    </w:p>
    <w:p w:rsidR="00E955BC" w:rsidRPr="007F7294" w:rsidRDefault="00E955BC" w:rsidP="00E955BC">
      <w:pPr>
        <w:ind w:left="1080"/>
        <w:jc w:val="both"/>
        <w:rPr>
          <w:sz w:val="28"/>
          <w:szCs w:val="28"/>
        </w:rPr>
      </w:pPr>
    </w:p>
    <w:p w:rsidR="008311B1" w:rsidRPr="007F7294" w:rsidRDefault="00C4666C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371D7C">
        <w:rPr>
          <w:sz w:val="28"/>
          <w:szCs w:val="28"/>
        </w:rPr>
        <w:t xml:space="preserve">were draws </w:t>
      </w:r>
      <w:r w:rsidR="007317F3">
        <w:rPr>
          <w:sz w:val="28"/>
          <w:szCs w:val="28"/>
        </w:rPr>
        <w:t>conducted?</w:t>
      </w:r>
    </w:p>
    <w:p w:rsidR="008311B1" w:rsidRDefault="00C4666C" w:rsidP="008311B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Electronically</w:t>
      </w:r>
      <w:r w:rsidR="008311B1" w:rsidRPr="007F7294">
        <w:rPr>
          <w:sz w:val="28"/>
          <w:szCs w:val="28"/>
        </w:rPr>
        <w:t xml:space="preserve"> / Manually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 xml:space="preserve">Area of coverage for draws </w:t>
      </w:r>
    </w:p>
    <w:p w:rsidR="008311B1" w:rsidRPr="007F7294" w:rsidRDefault="00C4666C" w:rsidP="008311B1">
      <w:pPr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Selected Cities</w:t>
      </w:r>
      <w:r w:rsidR="00A37CEB">
        <w:rPr>
          <w:sz w:val="28"/>
          <w:szCs w:val="28"/>
        </w:rPr>
        <w:t>(</w:t>
      </w:r>
      <w:r w:rsidR="007317F3">
        <w:rPr>
          <w:sz w:val="28"/>
          <w:szCs w:val="28"/>
        </w:rPr>
        <w:t>e.g  Abuja</w:t>
      </w:r>
      <w:r w:rsidR="00A37CEB">
        <w:rPr>
          <w:sz w:val="28"/>
          <w:szCs w:val="28"/>
        </w:rPr>
        <w:t>)</w:t>
      </w:r>
      <w:r w:rsidR="00371D7C">
        <w:rPr>
          <w:sz w:val="28"/>
          <w:szCs w:val="28"/>
        </w:rPr>
        <w:t>-------------------------</w:t>
      </w:r>
      <w:r w:rsidR="00A37CEB">
        <w:rPr>
          <w:sz w:val="28"/>
          <w:szCs w:val="28"/>
        </w:rPr>
        <w:t>----------------------------</w:t>
      </w:r>
    </w:p>
    <w:p w:rsidR="008311B1" w:rsidRPr="007F7294" w:rsidRDefault="008311B1" w:rsidP="008311B1">
      <w:pPr>
        <w:numPr>
          <w:ilvl w:val="1"/>
          <w:numId w:val="39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Political Zones</w:t>
      </w:r>
      <w:r w:rsidR="00A37CEB">
        <w:rPr>
          <w:sz w:val="28"/>
          <w:szCs w:val="28"/>
        </w:rPr>
        <w:t>(</w:t>
      </w:r>
      <w:r w:rsidR="007317F3">
        <w:rPr>
          <w:sz w:val="28"/>
          <w:szCs w:val="28"/>
        </w:rPr>
        <w:t>e.g South/South</w:t>
      </w:r>
      <w:r w:rsidR="00A37CEB">
        <w:rPr>
          <w:sz w:val="28"/>
          <w:szCs w:val="28"/>
        </w:rPr>
        <w:t>)</w:t>
      </w:r>
      <w:r w:rsidR="00371D7C">
        <w:rPr>
          <w:sz w:val="28"/>
          <w:szCs w:val="28"/>
        </w:rPr>
        <w:t>-------------------------------------</w:t>
      </w:r>
      <w:r w:rsidR="00A37CEB">
        <w:rPr>
          <w:sz w:val="28"/>
          <w:szCs w:val="28"/>
        </w:rPr>
        <w:t>--------</w:t>
      </w:r>
    </w:p>
    <w:p w:rsidR="008311B1" w:rsidRPr="001C1411" w:rsidRDefault="008311B1" w:rsidP="008311B1">
      <w:pPr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Nationwide</w:t>
      </w:r>
      <w:r w:rsidR="00371D7C">
        <w:rPr>
          <w:sz w:val="28"/>
          <w:szCs w:val="28"/>
        </w:rPr>
        <w:t>------------------------------------------------------------------------</w:t>
      </w:r>
    </w:p>
    <w:p w:rsidR="008311B1" w:rsidRPr="007F7294" w:rsidRDefault="00C4666C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8311B1" w:rsidRPr="007F7294">
        <w:rPr>
          <w:sz w:val="28"/>
          <w:szCs w:val="28"/>
        </w:rPr>
        <w:t xml:space="preserve">draws </w:t>
      </w:r>
      <w:r>
        <w:rPr>
          <w:sz w:val="28"/>
          <w:szCs w:val="28"/>
        </w:rPr>
        <w:t>were held</w:t>
      </w:r>
      <w:r w:rsidR="008311B1" w:rsidRPr="007F7294">
        <w:rPr>
          <w:sz w:val="28"/>
          <w:szCs w:val="28"/>
        </w:rPr>
        <w:t>--------------------------------------------------------</w:t>
      </w:r>
    </w:p>
    <w:p w:rsidR="008311B1" w:rsidRPr="007F7294" w:rsidRDefault="008311B1" w:rsidP="008311B1">
      <w:pPr>
        <w:numPr>
          <w:ilvl w:val="1"/>
          <w:numId w:val="40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-----------------------------------------------------------------</w:t>
      </w:r>
    </w:p>
    <w:p w:rsidR="008311B1" w:rsidRPr="007F7294" w:rsidRDefault="008311B1" w:rsidP="008311B1">
      <w:pPr>
        <w:numPr>
          <w:ilvl w:val="1"/>
          <w:numId w:val="40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-----------------------------------------------------------------</w:t>
      </w:r>
    </w:p>
    <w:p w:rsidR="008311B1" w:rsidRPr="007F7294" w:rsidRDefault="008311B1" w:rsidP="008311B1">
      <w:pPr>
        <w:numPr>
          <w:ilvl w:val="1"/>
          <w:numId w:val="40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 xml:space="preserve">Date of Closure </w:t>
      </w:r>
      <w:r w:rsidR="00C4666C">
        <w:rPr>
          <w:sz w:val="28"/>
          <w:szCs w:val="28"/>
        </w:rPr>
        <w:t>of the promotion</w:t>
      </w:r>
      <w:r w:rsidRPr="007F7294">
        <w:rPr>
          <w:sz w:val="28"/>
          <w:szCs w:val="28"/>
        </w:rPr>
        <w:t>-------------------------------------------</w:t>
      </w:r>
      <w:r w:rsidR="00C4666C">
        <w:rPr>
          <w:sz w:val="28"/>
          <w:szCs w:val="28"/>
        </w:rPr>
        <w:t>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 xml:space="preserve">Was there any need for extension of the promo period (if </w:t>
      </w:r>
      <w:r w:rsidR="00220490">
        <w:rPr>
          <w:sz w:val="28"/>
          <w:szCs w:val="28"/>
        </w:rPr>
        <w:t>yes)---------------</w:t>
      </w:r>
    </w:p>
    <w:p w:rsidR="008311B1" w:rsidRPr="007F7294" w:rsidRDefault="008311B1" w:rsidP="008311B1">
      <w:pPr>
        <w:ind w:left="720"/>
        <w:jc w:val="both"/>
        <w:rPr>
          <w:sz w:val="28"/>
          <w:szCs w:val="28"/>
        </w:rPr>
      </w:pPr>
      <w:r w:rsidRPr="007F7294">
        <w:rPr>
          <w:sz w:val="28"/>
          <w:szCs w:val="28"/>
        </w:rPr>
        <w:t>Actual Start date-------------------------------------------------------</w:t>
      </w:r>
    </w:p>
    <w:p w:rsidR="008311B1" w:rsidRPr="007F7294" w:rsidRDefault="008311B1" w:rsidP="008311B1">
      <w:pPr>
        <w:ind w:left="720"/>
        <w:jc w:val="both"/>
        <w:rPr>
          <w:sz w:val="28"/>
          <w:szCs w:val="28"/>
        </w:rPr>
      </w:pPr>
      <w:r w:rsidRPr="007F7294">
        <w:rPr>
          <w:sz w:val="28"/>
          <w:szCs w:val="28"/>
        </w:rPr>
        <w:t>Actual completion date ---------------------------------------------------------------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Number of  winners -----------------------------------------------------</w:t>
      </w:r>
    </w:p>
    <w:p w:rsidR="008311B1" w:rsidRPr="007F7294" w:rsidRDefault="00C4666C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Categories</w:t>
      </w:r>
      <w:r w:rsidR="008311B1" w:rsidRPr="007F7294">
        <w:rPr>
          <w:sz w:val="28"/>
          <w:szCs w:val="28"/>
        </w:rPr>
        <w:t xml:space="preserve"> of winners----------------------------------------------------</w:t>
      </w:r>
    </w:p>
    <w:p w:rsidR="008311B1" w:rsidRPr="007F7294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------------------------------------------------------------------------</w:t>
      </w:r>
    </w:p>
    <w:p w:rsidR="008311B1" w:rsidRPr="007F7294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</w:t>
      </w:r>
      <w:r w:rsidR="00C4666C">
        <w:rPr>
          <w:sz w:val="28"/>
          <w:szCs w:val="28"/>
        </w:rPr>
        <w:t>------------------------------</w:t>
      </w:r>
    </w:p>
    <w:p w:rsidR="008311B1" w:rsidRPr="007F7294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----------------------------------------------------------</w:t>
      </w:r>
      <w:r w:rsidR="00E955BC">
        <w:rPr>
          <w:sz w:val="28"/>
          <w:szCs w:val="28"/>
        </w:rPr>
        <w:t>----------------------</w:t>
      </w:r>
    </w:p>
    <w:p w:rsidR="008311B1" w:rsidRPr="007F7294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lastRenderedPageBreak/>
        <w:t>---------------------------------------------------</w:t>
      </w:r>
      <w:r w:rsidR="00E955BC">
        <w:rPr>
          <w:sz w:val="28"/>
          <w:szCs w:val="28"/>
        </w:rPr>
        <w:t>-----------------------------</w:t>
      </w:r>
    </w:p>
    <w:p w:rsidR="008311B1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</w:t>
      </w:r>
      <w:r w:rsidR="00E955BC">
        <w:rPr>
          <w:sz w:val="28"/>
          <w:szCs w:val="28"/>
        </w:rPr>
        <w:t>-----------------------------</w:t>
      </w:r>
    </w:p>
    <w:p w:rsidR="00E955BC" w:rsidRPr="00E955BC" w:rsidRDefault="00E955BC" w:rsidP="00E955BC">
      <w:pPr>
        <w:pStyle w:val="ListParagraph"/>
        <w:numPr>
          <w:ilvl w:val="0"/>
          <w:numId w:val="45"/>
        </w:numPr>
        <w:jc w:val="both"/>
        <w:rPr>
          <w:rFonts w:ascii="Bauhaus 93" w:hAnsi="Bauhaus 93"/>
          <w:sz w:val="28"/>
          <w:szCs w:val="28"/>
        </w:rPr>
      </w:pPr>
      <w:r w:rsidRPr="00E955BC">
        <w:rPr>
          <w:rFonts w:ascii="Bauhaus 93" w:hAnsi="Bauhaus 93"/>
          <w:sz w:val="28"/>
          <w:szCs w:val="28"/>
        </w:rPr>
        <w:t>Proceed to next question</w:t>
      </w:r>
    </w:p>
    <w:p w:rsidR="00E955BC" w:rsidRPr="007F7294" w:rsidRDefault="00E955BC" w:rsidP="00E955BC">
      <w:pPr>
        <w:ind w:left="1440"/>
        <w:jc w:val="both"/>
        <w:rPr>
          <w:sz w:val="28"/>
          <w:szCs w:val="28"/>
        </w:rPr>
      </w:pPr>
    </w:p>
    <w:p w:rsidR="008311B1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--------------------------------------------------------------</w:t>
      </w:r>
      <w:r w:rsidR="00E955BC">
        <w:rPr>
          <w:sz w:val="28"/>
          <w:szCs w:val="28"/>
        </w:rPr>
        <w:t>------------------</w:t>
      </w:r>
    </w:p>
    <w:p w:rsidR="008311B1" w:rsidRDefault="008311B1" w:rsidP="008311B1">
      <w:pPr>
        <w:numPr>
          <w:ilvl w:val="2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</w:t>
      </w:r>
    </w:p>
    <w:p w:rsidR="008311B1" w:rsidRPr="007F7294" w:rsidRDefault="008311B1" w:rsidP="008311B1">
      <w:pPr>
        <w:ind w:left="2880"/>
        <w:jc w:val="both"/>
        <w:rPr>
          <w:sz w:val="28"/>
          <w:szCs w:val="28"/>
        </w:rPr>
      </w:pPr>
    </w:p>
    <w:p w:rsidR="00C4666C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Have all the prizes be</w:t>
      </w:r>
      <w:r w:rsidR="00C4666C">
        <w:rPr>
          <w:sz w:val="28"/>
          <w:szCs w:val="28"/>
        </w:rPr>
        <w:t>en</w:t>
      </w:r>
      <w:r w:rsidRPr="007F7294">
        <w:rPr>
          <w:sz w:val="28"/>
          <w:szCs w:val="28"/>
        </w:rPr>
        <w:t xml:space="preserve"> redeemed</w:t>
      </w:r>
      <w:r w:rsidR="00E955BC">
        <w:rPr>
          <w:sz w:val="28"/>
          <w:szCs w:val="28"/>
        </w:rPr>
        <w:t>? Yes/No</w:t>
      </w:r>
    </w:p>
    <w:p w:rsidR="008311B1" w:rsidRPr="00C4666C" w:rsidRDefault="00C4666C" w:rsidP="00C4666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No state reasons</w:t>
      </w:r>
      <w:r w:rsidR="008311B1" w:rsidRPr="007F7294">
        <w:rPr>
          <w:sz w:val="28"/>
          <w:szCs w:val="28"/>
        </w:rPr>
        <w:t>------------------------------</w:t>
      </w:r>
      <w:r w:rsidR="008311B1">
        <w:rPr>
          <w:sz w:val="28"/>
          <w:szCs w:val="28"/>
        </w:rPr>
        <w:t>----------------</w:t>
      </w:r>
      <w:r w:rsidR="008311B1" w:rsidRPr="00C4666C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Number of winners who have redeemed their prize</w:t>
      </w:r>
      <w:r w:rsidR="00C4666C">
        <w:rPr>
          <w:sz w:val="28"/>
          <w:szCs w:val="28"/>
        </w:rPr>
        <w:t>s---------------------------</w:t>
      </w:r>
    </w:p>
    <w:p w:rsidR="008311B1" w:rsidRPr="007F7294" w:rsidRDefault="008311B1" w:rsidP="008311B1">
      <w:pPr>
        <w:numPr>
          <w:ilvl w:val="0"/>
          <w:numId w:val="38"/>
        </w:numPr>
        <w:jc w:val="both"/>
        <w:rPr>
          <w:sz w:val="28"/>
          <w:szCs w:val="28"/>
        </w:rPr>
      </w:pPr>
      <w:r w:rsidRPr="007F7294">
        <w:rPr>
          <w:sz w:val="28"/>
          <w:szCs w:val="28"/>
        </w:rPr>
        <w:t>Number of winners yet to redeem their prizes--------</w:t>
      </w:r>
      <w:r>
        <w:rPr>
          <w:sz w:val="28"/>
          <w:szCs w:val="28"/>
        </w:rPr>
        <w:t>----------------------------</w:t>
      </w:r>
    </w:p>
    <w:p w:rsidR="008311B1" w:rsidRPr="007F7294" w:rsidRDefault="008311B1" w:rsidP="008311B1">
      <w:pPr>
        <w:ind w:left="360"/>
        <w:jc w:val="both"/>
        <w:rPr>
          <w:rFonts w:cs="Aharoni"/>
          <w:b/>
          <w:sz w:val="28"/>
          <w:szCs w:val="28"/>
        </w:rPr>
      </w:pPr>
      <w:r w:rsidRPr="007F7294">
        <w:rPr>
          <w:rFonts w:cs="Aharoni"/>
          <w:b/>
          <w:sz w:val="28"/>
          <w:szCs w:val="28"/>
        </w:rPr>
        <w:t>SIGNATURE OF APPLICANT: …………………………..........</w:t>
      </w:r>
    </w:p>
    <w:p w:rsidR="008311B1" w:rsidRPr="007F7294" w:rsidRDefault="008311B1" w:rsidP="008311B1">
      <w:pPr>
        <w:ind w:left="360"/>
        <w:jc w:val="both"/>
        <w:rPr>
          <w:rFonts w:cs="Aharoni"/>
          <w:b/>
          <w:sz w:val="28"/>
          <w:szCs w:val="28"/>
        </w:rPr>
      </w:pPr>
      <w:r w:rsidRPr="007F7294">
        <w:rPr>
          <w:rFonts w:cs="Aharoni"/>
          <w:b/>
          <w:sz w:val="28"/>
          <w:szCs w:val="28"/>
        </w:rPr>
        <w:t>NAME: ……………………………………………...........................</w:t>
      </w:r>
    </w:p>
    <w:p w:rsidR="008311B1" w:rsidRPr="007F7294" w:rsidRDefault="008311B1" w:rsidP="008311B1">
      <w:pPr>
        <w:ind w:left="360"/>
        <w:jc w:val="both"/>
        <w:rPr>
          <w:rFonts w:cs="Aharoni"/>
          <w:b/>
          <w:sz w:val="28"/>
          <w:szCs w:val="28"/>
        </w:rPr>
      </w:pPr>
      <w:r w:rsidRPr="007F7294">
        <w:rPr>
          <w:rFonts w:cs="Aharoni"/>
          <w:b/>
          <w:sz w:val="28"/>
          <w:szCs w:val="28"/>
        </w:rPr>
        <w:t>DESIGNATION: ……………………………………....................</w:t>
      </w:r>
    </w:p>
    <w:p w:rsidR="008311B1" w:rsidRPr="007F7294" w:rsidRDefault="008311B1" w:rsidP="008311B1">
      <w:pPr>
        <w:ind w:left="360"/>
        <w:jc w:val="both"/>
        <w:rPr>
          <w:b/>
          <w:sz w:val="28"/>
          <w:szCs w:val="28"/>
        </w:rPr>
      </w:pPr>
      <w:r w:rsidRPr="007F7294">
        <w:rPr>
          <w:rFonts w:cs="Aharoni"/>
          <w:b/>
          <w:sz w:val="28"/>
          <w:szCs w:val="28"/>
        </w:rPr>
        <w:t>MOBILE PHONE NUMBER: ...........................................</w:t>
      </w:r>
    </w:p>
    <w:p w:rsidR="008311B1" w:rsidRPr="007F7294" w:rsidRDefault="008311B1" w:rsidP="008311B1">
      <w:pPr>
        <w:pStyle w:val="Heading2"/>
        <w:spacing w:line="360" w:lineRule="auto"/>
        <w:ind w:left="360"/>
        <w:rPr>
          <w:rFonts w:ascii="Calibri" w:hAnsi="Calibri" w:cs="Aharoni"/>
          <w:bCs/>
          <w:szCs w:val="28"/>
        </w:rPr>
      </w:pPr>
      <w:r w:rsidRPr="007F7294">
        <w:rPr>
          <w:rFonts w:ascii="Calibri" w:hAnsi="Calibri" w:cs="Aharoni"/>
          <w:bCs/>
          <w:szCs w:val="28"/>
        </w:rPr>
        <w:t>DATE: ……………………………...............................................</w:t>
      </w:r>
    </w:p>
    <w:p w:rsidR="008311B1" w:rsidRDefault="008311B1" w:rsidP="008311B1">
      <w:pPr>
        <w:spacing w:line="360" w:lineRule="auto"/>
        <w:jc w:val="both"/>
        <w:rPr>
          <w:sz w:val="28"/>
          <w:szCs w:val="28"/>
        </w:rPr>
      </w:pPr>
    </w:p>
    <w:p w:rsidR="008311B1" w:rsidRDefault="008311B1" w:rsidP="008311B1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311B1" w:rsidRDefault="008311B1" w:rsidP="008311B1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311B1" w:rsidRDefault="008311B1" w:rsidP="008311B1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311B1" w:rsidRDefault="008311B1" w:rsidP="008311B1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311B1" w:rsidRDefault="008311B1" w:rsidP="008311B1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311B1" w:rsidRDefault="008311B1" w:rsidP="008311B1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Default="00257F11" w:rsidP="00090792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Schedule 3</w:t>
      </w:r>
    </w:p>
    <w:p w:rsidR="008311B1" w:rsidRDefault="006F3712" w:rsidP="008311B1">
      <w:pPr>
        <w:pStyle w:val="Header"/>
        <w:jc w:val="right"/>
        <w:rPr>
          <w:b/>
        </w:rPr>
      </w:pPr>
      <w:r>
        <w:rPr>
          <w:b/>
        </w:rPr>
        <w:t>FORM CPC (C</w:t>
      </w:r>
      <w:r w:rsidR="008311B1">
        <w:rPr>
          <w:b/>
        </w:rPr>
        <w:t>)</w:t>
      </w:r>
    </w:p>
    <w:p w:rsidR="006F3712" w:rsidRDefault="00E61EF2" w:rsidP="006F3712">
      <w:pPr>
        <w:jc w:val="center"/>
        <w:rPr>
          <w:rFonts w:ascii="Cambria" w:hAnsi="Cambria"/>
          <w:b/>
          <w:bCs/>
          <w:color w:val="008000"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>FEDERAL COMPETITION AND CONSUMER PROTECTION COMMISSION</w:t>
      </w:r>
    </w:p>
    <w:p w:rsidR="008311B1" w:rsidRPr="008262DA" w:rsidRDefault="008262DA" w:rsidP="008262DA">
      <w:pPr>
        <w:jc w:val="center"/>
        <w:rPr>
          <w:rFonts w:ascii="Cambria" w:hAnsi="Cambria"/>
          <w:b/>
          <w:bCs/>
          <w:color w:val="008000"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>SALES PROMOTION SCHEDULE OF FEES</w:t>
      </w:r>
    </w:p>
    <w:tbl>
      <w:tblPr>
        <w:tblW w:w="17448" w:type="dxa"/>
        <w:tblInd w:w="-1224" w:type="dxa"/>
        <w:tblLayout w:type="fixed"/>
        <w:tblLook w:val="04A0"/>
      </w:tblPr>
      <w:tblGrid>
        <w:gridCol w:w="780"/>
        <w:gridCol w:w="5230"/>
        <w:gridCol w:w="1985"/>
        <w:gridCol w:w="2126"/>
        <w:gridCol w:w="1984"/>
        <w:gridCol w:w="5343"/>
      </w:tblGrid>
      <w:tr w:rsidR="006F3712" w:rsidRPr="008311B1" w:rsidTr="006F3712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S/NO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E61EF2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FEDERAL COMPETITON AND CONSUMER PROTECTION COMMISSION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8311B1">
              <w:rPr>
                <w:rFonts w:eastAsia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6F3712" w:rsidRPr="008311B1" w:rsidTr="006F3712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SALES PROMOTION MONITORING FEES THRESHOLD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VALUE OF PROMOTION (=N=)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APPLICABLE  RATE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UPPER LIMIT (=N=)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TOTAL VALUE (=N=)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APPLICATION FEE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Below 2,000,000.00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240,000.00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25,000.00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2,000,000 - 9,999,999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9,999,999.00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999,999.90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50,000.00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10,000,000 - 29,999,999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8.50%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29,999,999.00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2,549,999.92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75,000.00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30,000,000 - 49,999,999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6.00%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49,999,999.00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2,999,999.94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100,000.00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50,000,000 - 99,999,999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5.20%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99,999,999.00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5,199,999.95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150,000.00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100,000,000 - 499,999,999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4.50%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499,999,999.00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22,499,999.96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200,000.00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Above 500,000,000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3.00%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500,000,000.00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15,000,000.00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250,000.00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DRAW ATTENDANCE: N25,000.00 per draw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  <w:tr w:rsidR="006F3712" w:rsidRPr="008311B1" w:rsidTr="006F3712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NOTE: Penalty for proceeding with promo without registration - N5,000,000.00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311B1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B1" w:rsidRPr="008311B1" w:rsidRDefault="008311B1" w:rsidP="008311B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8311B1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:rsidR="00090792" w:rsidRDefault="00090792" w:rsidP="00FB3D88">
      <w:pPr>
        <w:spacing w:line="280" w:lineRule="atLeast"/>
        <w:rPr>
          <w:rFonts w:eastAsia="Times New Roman"/>
          <w:b/>
          <w:bCs/>
          <w:sz w:val="28"/>
          <w:szCs w:val="28"/>
        </w:rPr>
      </w:pPr>
    </w:p>
    <w:p w:rsidR="00FB3D88" w:rsidRPr="00090792" w:rsidRDefault="002F5AC3" w:rsidP="00090792">
      <w:pPr>
        <w:pStyle w:val="ListParagraph"/>
        <w:numPr>
          <w:ilvl w:val="0"/>
          <w:numId w:val="43"/>
        </w:numPr>
        <w:spacing w:line="280" w:lineRule="atLeast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Please note that the Commission</w:t>
      </w:r>
      <w:r w:rsidR="00FB3D88" w:rsidRPr="00090792">
        <w:rPr>
          <w:rFonts w:eastAsia="Times New Roman"/>
          <w:b/>
          <w:bCs/>
          <w:sz w:val="28"/>
          <w:szCs w:val="28"/>
        </w:rPr>
        <w:t xml:space="preserve"> also offers premium service at extra cost of N500, 000. 00 only. The promoter will get the letter of pr</w:t>
      </w:r>
      <w:r w:rsidR="004851A9">
        <w:rPr>
          <w:rFonts w:eastAsia="Times New Roman"/>
          <w:b/>
          <w:bCs/>
          <w:sz w:val="28"/>
          <w:szCs w:val="28"/>
        </w:rPr>
        <w:t xml:space="preserve">ovisional approval within 48hrs of by </w:t>
      </w:r>
      <w:r>
        <w:rPr>
          <w:rFonts w:eastAsia="Times New Roman"/>
          <w:b/>
          <w:bCs/>
          <w:sz w:val="28"/>
          <w:szCs w:val="28"/>
        </w:rPr>
        <w:t>sub</w:t>
      </w:r>
      <w:r w:rsidR="004851A9">
        <w:rPr>
          <w:rFonts w:eastAsia="Times New Roman"/>
          <w:b/>
          <w:bCs/>
          <w:sz w:val="28"/>
          <w:szCs w:val="28"/>
        </w:rPr>
        <w:t>mitting all required documentation, information and complies with the principles of the Regulation.</w:t>
      </w:r>
    </w:p>
    <w:p w:rsidR="00220490" w:rsidRDefault="00FB3D88" w:rsidP="00CC2490">
      <w:pPr>
        <w:spacing w:line="260" w:lineRule="atLeast"/>
        <w:rPr>
          <w:rFonts w:eastAsia="Times New Roman"/>
        </w:rPr>
      </w:pPr>
      <w:r w:rsidRPr="00437F8E">
        <w:rPr>
          <w:rFonts w:eastAsia="Times New Roman"/>
        </w:rPr>
        <w:t>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C2490" w:rsidRDefault="00CC2490" w:rsidP="00CC2490">
      <w:pPr>
        <w:spacing w:line="260" w:lineRule="atLeast"/>
        <w:rPr>
          <w:rFonts w:eastAsia="Times New Roman"/>
        </w:rPr>
      </w:pPr>
    </w:p>
    <w:p w:rsidR="00CC2490" w:rsidRDefault="00CC2490" w:rsidP="00CC2490">
      <w:pPr>
        <w:spacing w:line="260" w:lineRule="atLeast"/>
        <w:rPr>
          <w:rFonts w:eastAsia="Times New Roman"/>
        </w:rPr>
      </w:pPr>
    </w:p>
    <w:p w:rsidR="00CC2490" w:rsidRDefault="00CC2490" w:rsidP="00CC2490">
      <w:pPr>
        <w:spacing w:line="260" w:lineRule="atLeast"/>
        <w:rPr>
          <w:rFonts w:eastAsia="Times New Roman"/>
        </w:rPr>
      </w:pPr>
    </w:p>
    <w:p w:rsidR="00CC2490" w:rsidRDefault="00CC2490" w:rsidP="00CC2490">
      <w:pPr>
        <w:spacing w:line="260" w:lineRule="atLeast"/>
        <w:rPr>
          <w:rFonts w:eastAsia="Times New Roman"/>
        </w:rPr>
      </w:pPr>
    </w:p>
    <w:p w:rsidR="00CC2490" w:rsidRPr="00CC2490" w:rsidRDefault="00CC2490" w:rsidP="00CC2490">
      <w:pPr>
        <w:spacing w:line="260" w:lineRule="atLeast"/>
        <w:rPr>
          <w:rFonts w:eastAsia="Times New Roman"/>
        </w:rPr>
      </w:pPr>
    </w:p>
    <w:p w:rsidR="00220490" w:rsidRDefault="00220490" w:rsidP="00090792">
      <w:pPr>
        <w:spacing w:line="260" w:lineRule="atLeast"/>
        <w:ind w:left="2880" w:firstLine="720"/>
        <w:rPr>
          <w:rFonts w:asciiTheme="minorHAnsi" w:hAnsiTheme="minorHAnsi"/>
          <w:b/>
          <w:sz w:val="28"/>
          <w:szCs w:val="28"/>
          <w:u w:val="single"/>
        </w:rPr>
      </w:pPr>
    </w:p>
    <w:p w:rsidR="00257F11" w:rsidRPr="00FB3D88" w:rsidRDefault="00257F11" w:rsidP="00090792">
      <w:pPr>
        <w:spacing w:line="260" w:lineRule="atLeast"/>
        <w:ind w:left="2880" w:firstLine="720"/>
        <w:rPr>
          <w:rFonts w:eastAsia="Times New Roman"/>
        </w:rPr>
      </w:pPr>
      <w:r w:rsidRPr="00F94D07">
        <w:rPr>
          <w:rFonts w:asciiTheme="minorHAnsi" w:hAnsiTheme="minorHAnsi"/>
          <w:b/>
          <w:sz w:val="28"/>
          <w:szCs w:val="28"/>
          <w:u w:val="single"/>
        </w:rPr>
        <w:t>Schedule 4</w:t>
      </w:r>
    </w:p>
    <w:p w:rsidR="006F3712" w:rsidRPr="00933387" w:rsidRDefault="006F3712" w:rsidP="006F3712">
      <w:pPr>
        <w:pStyle w:val="Header"/>
        <w:jc w:val="right"/>
        <w:rPr>
          <w:b/>
        </w:rPr>
      </w:pPr>
      <w:r>
        <w:rPr>
          <w:b/>
        </w:rPr>
        <w:t>FORM CPC (D)</w:t>
      </w:r>
    </w:p>
    <w:p w:rsidR="006F3712" w:rsidRPr="003130FD" w:rsidRDefault="00E61EF2" w:rsidP="006F3712">
      <w:pPr>
        <w:jc w:val="center"/>
        <w:rPr>
          <w:rFonts w:ascii="Cambria" w:hAnsi="Cambria"/>
          <w:b/>
          <w:bCs/>
          <w:color w:val="008000"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>FEDERAL COMPETITION AND CONSUMER PROTECTION COMMISSION</w:t>
      </w:r>
    </w:p>
    <w:p w:rsidR="006F3712" w:rsidRDefault="006F3712" w:rsidP="006F3712">
      <w:pPr>
        <w:spacing w:line="280" w:lineRule="atLeast"/>
        <w:ind w:left="360" w:hanging="360"/>
        <w:jc w:val="center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="Cambria" w:hAnsi="Cambria"/>
          <w:b/>
          <w:bCs/>
          <w:color w:val="008000"/>
          <w:sz w:val="28"/>
          <w:szCs w:val="28"/>
        </w:rPr>
        <w:t>PENALTY TABLE</w:t>
      </w:r>
    </w:p>
    <w:p w:rsidR="006F3712" w:rsidRPr="006F3712" w:rsidRDefault="006F3712" w:rsidP="006F3712">
      <w:pPr>
        <w:spacing w:line="280" w:lineRule="atLeast"/>
        <w:ind w:left="-426" w:hanging="76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6F3712">
        <w:rPr>
          <w:rFonts w:ascii="Cambria" w:hAnsi="Cambria" w:cs="Aharoni"/>
          <w:sz w:val="28"/>
          <w:szCs w:val="28"/>
        </w:rPr>
        <w:t>Application form and required documentation should be submitted</w:t>
      </w:r>
      <w:r>
        <w:rPr>
          <w:rFonts w:ascii="Cambria" w:hAnsi="Cambria" w:cs="Aharoni"/>
          <w:sz w:val="28"/>
          <w:szCs w:val="28"/>
        </w:rPr>
        <w:t xml:space="preserve"> at least </w:t>
      </w:r>
      <w:r w:rsidRPr="006F3712">
        <w:rPr>
          <w:rFonts w:ascii="Cambria" w:hAnsi="Cambria" w:cs="Aharoni"/>
          <w:sz w:val="28"/>
          <w:szCs w:val="28"/>
        </w:rPr>
        <w:t xml:space="preserve">three weeks before commencement of the Sales Promotion. </w:t>
      </w:r>
    </w:p>
    <w:p w:rsidR="006F3712" w:rsidRPr="00687B47" w:rsidRDefault="006F3712" w:rsidP="006F3712"/>
    <w:tbl>
      <w:tblPr>
        <w:tblW w:w="1073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5705"/>
        <w:gridCol w:w="4394"/>
      </w:tblGrid>
      <w:tr w:rsidR="006F3712" w:rsidRPr="00687B47" w:rsidTr="006F3712">
        <w:tc>
          <w:tcPr>
            <w:tcW w:w="634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>S/N</w:t>
            </w:r>
          </w:p>
        </w:tc>
        <w:tc>
          <w:tcPr>
            <w:tcW w:w="5705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>OFFENCE</w:t>
            </w:r>
          </w:p>
        </w:tc>
        <w:tc>
          <w:tcPr>
            <w:tcW w:w="4394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 xml:space="preserve">FEE (PENALTY) </w:t>
            </w:r>
            <w:r w:rsidRPr="007601FD">
              <w:rPr>
                <w:dstrike/>
                <w:sz w:val="28"/>
                <w:szCs w:val="28"/>
              </w:rPr>
              <w:t>N</w:t>
            </w:r>
          </w:p>
        </w:tc>
      </w:tr>
      <w:tr w:rsidR="006F3712" w:rsidRPr="00687B47" w:rsidTr="006F3712">
        <w:tc>
          <w:tcPr>
            <w:tcW w:w="634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 xml:space="preserve">Non registration of promotion </w:t>
            </w:r>
          </w:p>
        </w:tc>
        <w:tc>
          <w:tcPr>
            <w:tcW w:w="4394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87B47">
              <w:rPr>
                <w:sz w:val="28"/>
                <w:szCs w:val="28"/>
              </w:rPr>
              <w:t xml:space="preserve">0Million </w:t>
            </w:r>
            <w:r w:rsidR="00C4666C">
              <w:rPr>
                <w:sz w:val="28"/>
                <w:szCs w:val="28"/>
              </w:rPr>
              <w:t xml:space="preserve"> + assessed fee</w:t>
            </w: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3712" w:rsidRPr="00687B47" w:rsidTr="006F3712">
        <w:tc>
          <w:tcPr>
            <w:tcW w:w="634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>Commencement without approval</w:t>
            </w:r>
          </w:p>
        </w:tc>
        <w:tc>
          <w:tcPr>
            <w:tcW w:w="4394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</w:t>
            </w:r>
            <w:r w:rsidRPr="00687B47">
              <w:rPr>
                <w:sz w:val="28"/>
                <w:szCs w:val="28"/>
              </w:rPr>
              <w:t>illion</w:t>
            </w:r>
            <w:r w:rsidR="00C4666C">
              <w:rPr>
                <w:sz w:val="28"/>
                <w:szCs w:val="28"/>
              </w:rPr>
              <w:t xml:space="preserve"> + assessed fee</w:t>
            </w:r>
          </w:p>
        </w:tc>
      </w:tr>
      <w:tr w:rsidR="006F3712" w:rsidRPr="00687B47" w:rsidTr="006F3712">
        <w:tc>
          <w:tcPr>
            <w:tcW w:w="634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 w:rsidRPr="00687B47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Failure to insert in adverts that the Promotion has been approved by the Council</w:t>
            </w:r>
          </w:p>
        </w:tc>
        <w:tc>
          <w:tcPr>
            <w:tcW w:w="4394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C4666C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F3712">
              <w:rPr>
                <w:sz w:val="28"/>
                <w:szCs w:val="28"/>
              </w:rPr>
              <w:t xml:space="preserve">Million </w:t>
            </w:r>
          </w:p>
        </w:tc>
      </w:tr>
      <w:tr w:rsidR="006F3712" w:rsidRPr="00687B47" w:rsidTr="006F3712">
        <w:tc>
          <w:tcPr>
            <w:tcW w:w="634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adherence to conditions in the guidelines. </w:t>
            </w:r>
          </w:p>
        </w:tc>
        <w:tc>
          <w:tcPr>
            <w:tcW w:w="4394" w:type="dxa"/>
          </w:tcPr>
          <w:p w:rsidR="006F3712" w:rsidRDefault="00022597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5Million</w:t>
            </w:r>
          </w:p>
        </w:tc>
      </w:tr>
      <w:tr w:rsidR="006F3712" w:rsidRPr="00687B47" w:rsidTr="006F3712">
        <w:tc>
          <w:tcPr>
            <w:tcW w:w="634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adherence to conditions in the approval letter.</w:t>
            </w:r>
          </w:p>
        </w:tc>
        <w:tc>
          <w:tcPr>
            <w:tcW w:w="4394" w:type="dxa"/>
          </w:tcPr>
          <w:p w:rsidR="006F3712" w:rsidRDefault="00022597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to </w:t>
            </w:r>
            <w:r w:rsidR="006F3712">
              <w:rPr>
                <w:sz w:val="28"/>
                <w:szCs w:val="28"/>
              </w:rPr>
              <w:t xml:space="preserve">5Million  </w:t>
            </w:r>
          </w:p>
        </w:tc>
      </w:tr>
      <w:tr w:rsidR="006F3712" w:rsidRPr="00687B47" w:rsidTr="006F3712">
        <w:tc>
          <w:tcPr>
            <w:tcW w:w="634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any changes in the terms of the approved promotion.</w:t>
            </w:r>
          </w:p>
        </w:tc>
        <w:tc>
          <w:tcPr>
            <w:tcW w:w="4394" w:type="dxa"/>
          </w:tcPr>
          <w:p w:rsidR="006F3712" w:rsidRDefault="00022597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to </w:t>
            </w:r>
            <w:r w:rsidR="006F3712">
              <w:rPr>
                <w:sz w:val="28"/>
                <w:szCs w:val="28"/>
              </w:rPr>
              <w:t xml:space="preserve">5Million  </w:t>
            </w:r>
          </w:p>
        </w:tc>
      </w:tr>
      <w:tr w:rsidR="006F3712" w:rsidRPr="00687B47" w:rsidTr="006F3712">
        <w:tc>
          <w:tcPr>
            <w:tcW w:w="634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</w:p>
          <w:p w:rsidR="006F3712" w:rsidRPr="00687B47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6F3712" w:rsidRDefault="006F3712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act or omission in the conduct of the promotion which is considered by the Council to be exploitative of Consumer.</w:t>
            </w:r>
          </w:p>
        </w:tc>
        <w:tc>
          <w:tcPr>
            <w:tcW w:w="4394" w:type="dxa"/>
          </w:tcPr>
          <w:p w:rsidR="006F3712" w:rsidRDefault="00022597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less than 10</w:t>
            </w:r>
            <w:r w:rsidR="006F3712">
              <w:rPr>
                <w:sz w:val="28"/>
                <w:szCs w:val="28"/>
              </w:rPr>
              <w:t xml:space="preserve">Million   </w:t>
            </w:r>
          </w:p>
        </w:tc>
      </w:tr>
      <w:tr w:rsidR="003E3D67" w:rsidRPr="00687B47" w:rsidTr="006F3712">
        <w:tc>
          <w:tcPr>
            <w:tcW w:w="634" w:type="dxa"/>
          </w:tcPr>
          <w:p w:rsidR="003E3D67" w:rsidRDefault="003E3D67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E3D67" w:rsidRDefault="00D94974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Failure to give the Council at least 2 (two) </w:t>
            </w:r>
            <w:r w:rsidR="006D7DCE">
              <w:rPr>
                <w:sz w:val="28"/>
                <w:szCs w:val="28"/>
              </w:rPr>
              <w:t>weeks notice</w:t>
            </w:r>
            <w:r>
              <w:rPr>
                <w:sz w:val="28"/>
                <w:szCs w:val="28"/>
              </w:rPr>
              <w:t xml:space="preserve"> before draws.</w:t>
            </w:r>
          </w:p>
        </w:tc>
        <w:tc>
          <w:tcPr>
            <w:tcW w:w="4394" w:type="dxa"/>
          </w:tcPr>
          <w:p w:rsidR="003E3D67" w:rsidRDefault="00D94974" w:rsidP="00C466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</w:tr>
    </w:tbl>
    <w:p w:rsidR="006F3712" w:rsidRPr="00687B47" w:rsidRDefault="006F3712" w:rsidP="006F3712">
      <w:pPr>
        <w:rPr>
          <w:sz w:val="28"/>
          <w:szCs w:val="28"/>
        </w:rPr>
      </w:pPr>
    </w:p>
    <w:p w:rsidR="006F3712" w:rsidRDefault="006F3712" w:rsidP="006F3712"/>
    <w:p w:rsidR="006F3712" w:rsidRPr="00F94D07" w:rsidRDefault="006F3712" w:rsidP="00257F11">
      <w:pPr>
        <w:spacing w:line="280" w:lineRule="atLeast"/>
        <w:ind w:left="360" w:hanging="360"/>
        <w:rPr>
          <w:rFonts w:asciiTheme="minorHAnsi" w:eastAsia="Times New Roman" w:hAnsiTheme="minorHAnsi"/>
          <w:b/>
          <w:sz w:val="28"/>
          <w:szCs w:val="28"/>
        </w:rPr>
      </w:pPr>
    </w:p>
    <w:p w:rsidR="00257F11" w:rsidRPr="00F94D07" w:rsidRDefault="00257F11" w:rsidP="00997CB9">
      <w:pPr>
        <w:spacing w:line="280" w:lineRule="atLeast"/>
        <w:ind w:left="360" w:hanging="360"/>
        <w:rPr>
          <w:rFonts w:asciiTheme="minorHAnsi" w:hAnsiTheme="minorHAnsi"/>
          <w:b/>
          <w:sz w:val="28"/>
          <w:szCs w:val="28"/>
        </w:rPr>
      </w:pPr>
    </w:p>
    <w:p w:rsidR="00257F11" w:rsidRPr="00F94D07" w:rsidRDefault="00257F11" w:rsidP="00997CB9">
      <w:pPr>
        <w:spacing w:line="280" w:lineRule="atLeast"/>
        <w:ind w:left="360" w:hanging="360"/>
        <w:rPr>
          <w:rFonts w:asciiTheme="minorHAnsi" w:hAnsiTheme="minorHAnsi"/>
          <w:b/>
          <w:sz w:val="28"/>
          <w:szCs w:val="28"/>
        </w:rPr>
      </w:pPr>
    </w:p>
    <w:p w:rsidR="00257F11" w:rsidRPr="00F94D07" w:rsidRDefault="00257F11" w:rsidP="00997CB9">
      <w:pPr>
        <w:spacing w:line="280" w:lineRule="atLeast"/>
        <w:ind w:left="360" w:hanging="360"/>
        <w:rPr>
          <w:rFonts w:asciiTheme="minorHAnsi" w:hAnsiTheme="minorHAnsi"/>
          <w:b/>
          <w:sz w:val="28"/>
          <w:szCs w:val="28"/>
        </w:rPr>
      </w:pPr>
    </w:p>
    <w:p w:rsidR="00257F11" w:rsidRPr="00F94D07" w:rsidRDefault="00257F11" w:rsidP="00997CB9">
      <w:pPr>
        <w:spacing w:line="280" w:lineRule="atLeast"/>
        <w:ind w:left="360" w:hanging="360"/>
        <w:rPr>
          <w:rFonts w:asciiTheme="minorHAnsi" w:hAnsiTheme="minorHAnsi"/>
          <w:b/>
          <w:sz w:val="28"/>
          <w:szCs w:val="28"/>
        </w:rPr>
      </w:pPr>
    </w:p>
    <w:p w:rsidR="006F3DF6" w:rsidRDefault="00257F11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  <w:r w:rsidRPr="00F94D07">
        <w:rPr>
          <w:rFonts w:asciiTheme="minorHAnsi" w:hAnsiTheme="minorHAnsi"/>
          <w:sz w:val="28"/>
          <w:szCs w:val="28"/>
        </w:rPr>
        <w:tab/>
      </w: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p w:rsidR="003F07BE" w:rsidRPr="00F94D07" w:rsidRDefault="003F07BE" w:rsidP="00257F11">
      <w:pPr>
        <w:tabs>
          <w:tab w:val="left" w:pos="960"/>
        </w:tabs>
        <w:rPr>
          <w:rFonts w:asciiTheme="minorHAnsi" w:hAnsiTheme="minorHAnsi"/>
          <w:sz w:val="28"/>
          <w:szCs w:val="28"/>
        </w:rPr>
      </w:pPr>
    </w:p>
    <w:sectPr w:rsidR="003F07BE" w:rsidRPr="00F94D07" w:rsidSect="006F37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10" w:rsidRDefault="00296410" w:rsidP="00932082">
      <w:pPr>
        <w:spacing w:after="0" w:line="240" w:lineRule="auto"/>
      </w:pPr>
      <w:r>
        <w:separator/>
      </w:r>
    </w:p>
  </w:endnote>
  <w:endnote w:type="continuationSeparator" w:id="1">
    <w:p w:rsidR="00296410" w:rsidRDefault="00296410" w:rsidP="0093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76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B43" w:rsidRDefault="008B1B43">
        <w:pPr>
          <w:pStyle w:val="Footer"/>
          <w:jc w:val="center"/>
        </w:pPr>
        <w:fldSimple w:instr=" PAGE   \* MERGEFORMAT ">
          <w:r w:rsidR="00E61EF2">
            <w:rPr>
              <w:noProof/>
            </w:rPr>
            <w:t>22</w:t>
          </w:r>
        </w:fldSimple>
      </w:p>
    </w:sdtContent>
  </w:sdt>
  <w:p w:rsidR="008B1B43" w:rsidRDefault="008B1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10" w:rsidRDefault="00296410" w:rsidP="00932082">
      <w:pPr>
        <w:spacing w:after="0" w:line="240" w:lineRule="auto"/>
      </w:pPr>
      <w:r>
        <w:separator/>
      </w:r>
    </w:p>
  </w:footnote>
  <w:footnote w:type="continuationSeparator" w:id="1">
    <w:p w:rsidR="00296410" w:rsidRDefault="00296410" w:rsidP="0093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EC2"/>
    <w:multiLevelType w:val="hybridMultilevel"/>
    <w:tmpl w:val="2B64F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21F"/>
    <w:multiLevelType w:val="hybridMultilevel"/>
    <w:tmpl w:val="23AA8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27063"/>
    <w:multiLevelType w:val="hybridMultilevel"/>
    <w:tmpl w:val="504A9786"/>
    <w:lvl w:ilvl="0" w:tplc="7EB8EA6E">
      <w:start w:val="12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575C33"/>
    <w:multiLevelType w:val="hybridMultilevel"/>
    <w:tmpl w:val="BDEA59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2BD7"/>
    <w:multiLevelType w:val="hybridMultilevel"/>
    <w:tmpl w:val="CD6A193C"/>
    <w:lvl w:ilvl="0" w:tplc="04E64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2561"/>
    <w:multiLevelType w:val="hybridMultilevel"/>
    <w:tmpl w:val="632ADF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7649F"/>
    <w:multiLevelType w:val="hybridMultilevel"/>
    <w:tmpl w:val="DE7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3FB3"/>
    <w:multiLevelType w:val="hybridMultilevel"/>
    <w:tmpl w:val="EE9C9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2DED"/>
    <w:multiLevelType w:val="hybridMultilevel"/>
    <w:tmpl w:val="E0BE5E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0236"/>
    <w:multiLevelType w:val="hybridMultilevel"/>
    <w:tmpl w:val="1BFAAAA4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5C6F"/>
    <w:multiLevelType w:val="hybridMultilevel"/>
    <w:tmpl w:val="C0F27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56D3D"/>
    <w:multiLevelType w:val="hybridMultilevel"/>
    <w:tmpl w:val="10F87D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2635B"/>
    <w:multiLevelType w:val="hybridMultilevel"/>
    <w:tmpl w:val="CF3823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402A2"/>
    <w:multiLevelType w:val="hybridMultilevel"/>
    <w:tmpl w:val="63DC49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3A0049"/>
    <w:multiLevelType w:val="hybridMultilevel"/>
    <w:tmpl w:val="D4147A9C"/>
    <w:lvl w:ilvl="0" w:tplc="AE40601E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A1776"/>
    <w:multiLevelType w:val="hybridMultilevel"/>
    <w:tmpl w:val="3C005A8A"/>
    <w:lvl w:ilvl="0" w:tplc="12A6A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6333C37"/>
    <w:multiLevelType w:val="hybridMultilevel"/>
    <w:tmpl w:val="96246E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F210A"/>
    <w:multiLevelType w:val="hybridMultilevel"/>
    <w:tmpl w:val="547805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1E276E"/>
    <w:multiLevelType w:val="hybridMultilevel"/>
    <w:tmpl w:val="CA3E626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7877EEE"/>
    <w:multiLevelType w:val="hybridMultilevel"/>
    <w:tmpl w:val="C54ED3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3C02A12">
      <w:start w:val="1"/>
      <w:numFmt w:val="decimal"/>
      <w:lvlText w:val="%3.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65343"/>
    <w:multiLevelType w:val="hybridMultilevel"/>
    <w:tmpl w:val="FBBE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D68A5"/>
    <w:multiLevelType w:val="hybridMultilevel"/>
    <w:tmpl w:val="8ECC9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87198"/>
    <w:multiLevelType w:val="hybridMultilevel"/>
    <w:tmpl w:val="95242A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E93CC0"/>
    <w:multiLevelType w:val="hybridMultilevel"/>
    <w:tmpl w:val="C3728286"/>
    <w:lvl w:ilvl="0" w:tplc="D3700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05B7"/>
    <w:multiLevelType w:val="hybridMultilevel"/>
    <w:tmpl w:val="B53C3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34978"/>
    <w:multiLevelType w:val="hybridMultilevel"/>
    <w:tmpl w:val="A2E8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5FDE"/>
    <w:multiLevelType w:val="hybridMultilevel"/>
    <w:tmpl w:val="01D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23470"/>
    <w:multiLevelType w:val="hybridMultilevel"/>
    <w:tmpl w:val="CE868B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65BA6"/>
    <w:multiLevelType w:val="hybridMultilevel"/>
    <w:tmpl w:val="549AF59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8C24E53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431FC7"/>
    <w:multiLevelType w:val="hybridMultilevel"/>
    <w:tmpl w:val="BD2820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330C3"/>
    <w:multiLevelType w:val="hybridMultilevel"/>
    <w:tmpl w:val="ABD48338"/>
    <w:lvl w:ilvl="0" w:tplc="91EA5DCC">
      <w:start w:val="1"/>
      <w:numFmt w:val="lowerLetter"/>
      <w:lvlText w:val="%1."/>
      <w:lvlJc w:val="right"/>
      <w:pPr>
        <w:ind w:left="1440" w:hanging="360"/>
      </w:pPr>
      <w:rPr>
        <w:rFonts w:ascii="Cambria" w:eastAsia="Calibri" w:hAnsi="Cambria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634D6A"/>
    <w:multiLevelType w:val="hybridMultilevel"/>
    <w:tmpl w:val="E042CEDE"/>
    <w:lvl w:ilvl="0" w:tplc="53D0A3A0">
      <w:start w:val="1"/>
      <w:numFmt w:val="lowerLetter"/>
      <w:lvlText w:val="(%1)"/>
      <w:lvlJc w:val="left"/>
      <w:pPr>
        <w:ind w:left="735" w:hanging="375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526EC"/>
    <w:multiLevelType w:val="hybridMultilevel"/>
    <w:tmpl w:val="D6146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021198"/>
    <w:multiLevelType w:val="hybridMultilevel"/>
    <w:tmpl w:val="E6B42FD4"/>
    <w:lvl w:ilvl="0" w:tplc="515CB2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531D7"/>
    <w:multiLevelType w:val="hybridMultilevel"/>
    <w:tmpl w:val="9E6E7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CA1D0F"/>
    <w:multiLevelType w:val="hybridMultilevel"/>
    <w:tmpl w:val="F924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67D00"/>
    <w:multiLevelType w:val="hybridMultilevel"/>
    <w:tmpl w:val="4606C1EC"/>
    <w:lvl w:ilvl="0" w:tplc="55A039E4">
      <w:start w:val="19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32A5976"/>
    <w:multiLevelType w:val="hybridMultilevel"/>
    <w:tmpl w:val="8FC615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D4626C"/>
    <w:multiLevelType w:val="hybridMultilevel"/>
    <w:tmpl w:val="4078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8748E"/>
    <w:multiLevelType w:val="hybridMultilevel"/>
    <w:tmpl w:val="95847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44E0D"/>
    <w:multiLevelType w:val="hybridMultilevel"/>
    <w:tmpl w:val="61E4FC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4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4"/>
  </w:num>
  <w:num w:numId="12">
    <w:abstractNumId w:val="38"/>
  </w:num>
  <w:num w:numId="13">
    <w:abstractNumId w:val="27"/>
  </w:num>
  <w:num w:numId="14">
    <w:abstractNumId w:val="0"/>
  </w:num>
  <w:num w:numId="15">
    <w:abstractNumId w:val="16"/>
  </w:num>
  <w:num w:numId="16">
    <w:abstractNumId w:val="29"/>
  </w:num>
  <w:num w:numId="17">
    <w:abstractNumId w:val="13"/>
  </w:num>
  <w:num w:numId="18">
    <w:abstractNumId w:val="22"/>
  </w:num>
  <w:num w:numId="19">
    <w:abstractNumId w:val="17"/>
  </w:num>
  <w:num w:numId="20">
    <w:abstractNumId w:val="33"/>
  </w:num>
  <w:num w:numId="21">
    <w:abstractNumId w:val="9"/>
  </w:num>
  <w:num w:numId="22">
    <w:abstractNumId w:val="11"/>
  </w:num>
  <w:num w:numId="23">
    <w:abstractNumId w:val="26"/>
  </w:num>
  <w:num w:numId="24">
    <w:abstractNumId w:val="5"/>
  </w:num>
  <w:num w:numId="25">
    <w:abstractNumId w:val="37"/>
  </w:num>
  <w:num w:numId="26">
    <w:abstractNumId w:val="3"/>
  </w:num>
  <w:num w:numId="27">
    <w:abstractNumId w:val="39"/>
  </w:num>
  <w:num w:numId="28">
    <w:abstractNumId w:val="12"/>
  </w:num>
  <w:num w:numId="29">
    <w:abstractNumId w:val="21"/>
  </w:num>
  <w:num w:numId="30">
    <w:abstractNumId w:val="14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5"/>
  </w:num>
  <w:num w:numId="35">
    <w:abstractNumId w:val="2"/>
  </w:num>
  <w:num w:numId="36">
    <w:abstractNumId w:val="36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25"/>
  </w:num>
  <w:num w:numId="41">
    <w:abstractNumId w:val="40"/>
  </w:num>
  <w:num w:numId="42">
    <w:abstractNumId w:val="7"/>
  </w:num>
  <w:num w:numId="43">
    <w:abstractNumId w:val="20"/>
  </w:num>
  <w:num w:numId="44">
    <w:abstractNumId w:val="31"/>
  </w:num>
  <w:num w:numId="45">
    <w:abstractNumId w:val="18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3D"/>
    <w:rsid w:val="00011806"/>
    <w:rsid w:val="00022597"/>
    <w:rsid w:val="0002276E"/>
    <w:rsid w:val="000259B8"/>
    <w:rsid w:val="00026AFF"/>
    <w:rsid w:val="0003582B"/>
    <w:rsid w:val="000505F6"/>
    <w:rsid w:val="00053E7E"/>
    <w:rsid w:val="00053F20"/>
    <w:rsid w:val="000648FB"/>
    <w:rsid w:val="00090792"/>
    <w:rsid w:val="000A481E"/>
    <w:rsid w:val="000A71A3"/>
    <w:rsid w:val="000C3612"/>
    <w:rsid w:val="000D6F94"/>
    <w:rsid w:val="000E6130"/>
    <w:rsid w:val="001305B5"/>
    <w:rsid w:val="001364C3"/>
    <w:rsid w:val="00140E0E"/>
    <w:rsid w:val="0014400B"/>
    <w:rsid w:val="001535D1"/>
    <w:rsid w:val="001543D1"/>
    <w:rsid w:val="00161F87"/>
    <w:rsid w:val="001632EE"/>
    <w:rsid w:val="001714B1"/>
    <w:rsid w:val="0018029F"/>
    <w:rsid w:val="001871A3"/>
    <w:rsid w:val="00192067"/>
    <w:rsid w:val="00192F2C"/>
    <w:rsid w:val="00197297"/>
    <w:rsid w:val="001B7D24"/>
    <w:rsid w:val="001D1C16"/>
    <w:rsid w:val="001D4E73"/>
    <w:rsid w:val="001E1D2C"/>
    <w:rsid w:val="001F748C"/>
    <w:rsid w:val="0020377E"/>
    <w:rsid w:val="0020481E"/>
    <w:rsid w:val="00210E17"/>
    <w:rsid w:val="00212CB1"/>
    <w:rsid w:val="00220490"/>
    <w:rsid w:val="0023530A"/>
    <w:rsid w:val="00257F11"/>
    <w:rsid w:val="00262913"/>
    <w:rsid w:val="00262BE7"/>
    <w:rsid w:val="00296410"/>
    <w:rsid w:val="00296CF4"/>
    <w:rsid w:val="002B1D63"/>
    <w:rsid w:val="002C1E0C"/>
    <w:rsid w:val="002C64F3"/>
    <w:rsid w:val="002F1180"/>
    <w:rsid w:val="002F5AC3"/>
    <w:rsid w:val="00315420"/>
    <w:rsid w:val="00331EB8"/>
    <w:rsid w:val="00332CD6"/>
    <w:rsid w:val="00356385"/>
    <w:rsid w:val="00362B29"/>
    <w:rsid w:val="00371D7C"/>
    <w:rsid w:val="00391CA8"/>
    <w:rsid w:val="003D3B54"/>
    <w:rsid w:val="003D6111"/>
    <w:rsid w:val="003E0DD4"/>
    <w:rsid w:val="003E3D67"/>
    <w:rsid w:val="003F0595"/>
    <w:rsid w:val="003F07BE"/>
    <w:rsid w:val="003F764C"/>
    <w:rsid w:val="00400A8D"/>
    <w:rsid w:val="004336A9"/>
    <w:rsid w:val="00441F62"/>
    <w:rsid w:val="00450AFE"/>
    <w:rsid w:val="004627FE"/>
    <w:rsid w:val="00464F2D"/>
    <w:rsid w:val="0047068F"/>
    <w:rsid w:val="00484377"/>
    <w:rsid w:val="004851A9"/>
    <w:rsid w:val="00485231"/>
    <w:rsid w:val="004A04AF"/>
    <w:rsid w:val="004C5995"/>
    <w:rsid w:val="004D201F"/>
    <w:rsid w:val="004E3C38"/>
    <w:rsid w:val="004E6291"/>
    <w:rsid w:val="004F0464"/>
    <w:rsid w:val="004F6683"/>
    <w:rsid w:val="00501BFB"/>
    <w:rsid w:val="00504738"/>
    <w:rsid w:val="00521CC8"/>
    <w:rsid w:val="005243A1"/>
    <w:rsid w:val="0053243F"/>
    <w:rsid w:val="005452D9"/>
    <w:rsid w:val="005501BD"/>
    <w:rsid w:val="00587555"/>
    <w:rsid w:val="0059462F"/>
    <w:rsid w:val="005B0868"/>
    <w:rsid w:val="005B7C13"/>
    <w:rsid w:val="005C0949"/>
    <w:rsid w:val="005C1958"/>
    <w:rsid w:val="005C49CD"/>
    <w:rsid w:val="005C5A23"/>
    <w:rsid w:val="005D1C34"/>
    <w:rsid w:val="005D5A32"/>
    <w:rsid w:val="005E2A26"/>
    <w:rsid w:val="005F18CC"/>
    <w:rsid w:val="005F424D"/>
    <w:rsid w:val="0061480B"/>
    <w:rsid w:val="006258F2"/>
    <w:rsid w:val="00631CF2"/>
    <w:rsid w:val="00632447"/>
    <w:rsid w:val="006403C4"/>
    <w:rsid w:val="006741B4"/>
    <w:rsid w:val="0068490E"/>
    <w:rsid w:val="006A5D54"/>
    <w:rsid w:val="006C7D62"/>
    <w:rsid w:val="006D7DCE"/>
    <w:rsid w:val="006E0C83"/>
    <w:rsid w:val="006E6561"/>
    <w:rsid w:val="006F3712"/>
    <w:rsid w:val="006F3DF6"/>
    <w:rsid w:val="007240CE"/>
    <w:rsid w:val="007317F3"/>
    <w:rsid w:val="00742340"/>
    <w:rsid w:val="00742519"/>
    <w:rsid w:val="00754746"/>
    <w:rsid w:val="0077738A"/>
    <w:rsid w:val="00790F97"/>
    <w:rsid w:val="00797AE0"/>
    <w:rsid w:val="00797F4C"/>
    <w:rsid w:val="007A37C4"/>
    <w:rsid w:val="007D233D"/>
    <w:rsid w:val="007F12FE"/>
    <w:rsid w:val="00813893"/>
    <w:rsid w:val="008262DA"/>
    <w:rsid w:val="008311B1"/>
    <w:rsid w:val="008403FC"/>
    <w:rsid w:val="00842BA7"/>
    <w:rsid w:val="0085703B"/>
    <w:rsid w:val="008750BE"/>
    <w:rsid w:val="00880638"/>
    <w:rsid w:val="008A2F57"/>
    <w:rsid w:val="008B1B43"/>
    <w:rsid w:val="008C2CAA"/>
    <w:rsid w:val="008D0DA3"/>
    <w:rsid w:val="008D4736"/>
    <w:rsid w:val="0090451B"/>
    <w:rsid w:val="00916DB1"/>
    <w:rsid w:val="00932082"/>
    <w:rsid w:val="00946C89"/>
    <w:rsid w:val="0095184D"/>
    <w:rsid w:val="009559B1"/>
    <w:rsid w:val="00961963"/>
    <w:rsid w:val="00962869"/>
    <w:rsid w:val="00991AF2"/>
    <w:rsid w:val="00994BAB"/>
    <w:rsid w:val="00995150"/>
    <w:rsid w:val="00997CB9"/>
    <w:rsid w:val="009A5A07"/>
    <w:rsid w:val="009B1DE4"/>
    <w:rsid w:val="009B6E5A"/>
    <w:rsid w:val="009D2325"/>
    <w:rsid w:val="009D5174"/>
    <w:rsid w:val="009F1DCD"/>
    <w:rsid w:val="009F2F09"/>
    <w:rsid w:val="009F49D4"/>
    <w:rsid w:val="00A00206"/>
    <w:rsid w:val="00A12C15"/>
    <w:rsid w:val="00A17D69"/>
    <w:rsid w:val="00A37CEB"/>
    <w:rsid w:val="00A4588B"/>
    <w:rsid w:val="00A71E32"/>
    <w:rsid w:val="00A76416"/>
    <w:rsid w:val="00A81B8C"/>
    <w:rsid w:val="00A83978"/>
    <w:rsid w:val="00A86703"/>
    <w:rsid w:val="00A8788E"/>
    <w:rsid w:val="00AB2985"/>
    <w:rsid w:val="00AB6D11"/>
    <w:rsid w:val="00AC55F9"/>
    <w:rsid w:val="00AF4467"/>
    <w:rsid w:val="00B005B4"/>
    <w:rsid w:val="00B17532"/>
    <w:rsid w:val="00B24185"/>
    <w:rsid w:val="00B35889"/>
    <w:rsid w:val="00B40333"/>
    <w:rsid w:val="00B4699E"/>
    <w:rsid w:val="00B509F4"/>
    <w:rsid w:val="00B82B01"/>
    <w:rsid w:val="00B90CD0"/>
    <w:rsid w:val="00BB536A"/>
    <w:rsid w:val="00BB6817"/>
    <w:rsid w:val="00BC21D3"/>
    <w:rsid w:val="00BE2408"/>
    <w:rsid w:val="00BE28AF"/>
    <w:rsid w:val="00BE4751"/>
    <w:rsid w:val="00BF0AA9"/>
    <w:rsid w:val="00C16FD4"/>
    <w:rsid w:val="00C36537"/>
    <w:rsid w:val="00C45BCD"/>
    <w:rsid w:val="00C4666C"/>
    <w:rsid w:val="00C55322"/>
    <w:rsid w:val="00C67579"/>
    <w:rsid w:val="00C73992"/>
    <w:rsid w:val="00C77087"/>
    <w:rsid w:val="00C86FDF"/>
    <w:rsid w:val="00CB47DD"/>
    <w:rsid w:val="00CC2490"/>
    <w:rsid w:val="00CD5063"/>
    <w:rsid w:val="00CE35A9"/>
    <w:rsid w:val="00CE48AC"/>
    <w:rsid w:val="00CF4283"/>
    <w:rsid w:val="00D044B7"/>
    <w:rsid w:val="00D17BD6"/>
    <w:rsid w:val="00D235EB"/>
    <w:rsid w:val="00D25DA8"/>
    <w:rsid w:val="00D364D2"/>
    <w:rsid w:val="00D50DE2"/>
    <w:rsid w:val="00D87674"/>
    <w:rsid w:val="00D94974"/>
    <w:rsid w:val="00DA121B"/>
    <w:rsid w:val="00E20D85"/>
    <w:rsid w:val="00E226EB"/>
    <w:rsid w:val="00E253CB"/>
    <w:rsid w:val="00E26B2F"/>
    <w:rsid w:val="00E46F4F"/>
    <w:rsid w:val="00E5091D"/>
    <w:rsid w:val="00E61EF2"/>
    <w:rsid w:val="00E955BC"/>
    <w:rsid w:val="00EC518E"/>
    <w:rsid w:val="00EC595A"/>
    <w:rsid w:val="00ED24D7"/>
    <w:rsid w:val="00EE68D1"/>
    <w:rsid w:val="00EF31E1"/>
    <w:rsid w:val="00EF5287"/>
    <w:rsid w:val="00F061DF"/>
    <w:rsid w:val="00F06F26"/>
    <w:rsid w:val="00F125FE"/>
    <w:rsid w:val="00F31BAD"/>
    <w:rsid w:val="00F34B5F"/>
    <w:rsid w:val="00F35766"/>
    <w:rsid w:val="00F365CD"/>
    <w:rsid w:val="00F5455B"/>
    <w:rsid w:val="00F61286"/>
    <w:rsid w:val="00F76002"/>
    <w:rsid w:val="00F775C5"/>
    <w:rsid w:val="00F77D21"/>
    <w:rsid w:val="00F8598E"/>
    <w:rsid w:val="00F94D07"/>
    <w:rsid w:val="00FA2349"/>
    <w:rsid w:val="00FB3D88"/>
    <w:rsid w:val="00FB691E"/>
    <w:rsid w:val="00FC5FBB"/>
    <w:rsid w:val="00FC7234"/>
    <w:rsid w:val="00FC74CE"/>
    <w:rsid w:val="00FD029E"/>
    <w:rsid w:val="00FF14C1"/>
    <w:rsid w:val="00FF1F21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1B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D23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2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F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16DB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2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2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8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F44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311B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22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 and E</dc:creator>
  <cp:keywords/>
  <dc:description/>
  <cp:lastModifiedBy>Kombo.Tasara</cp:lastModifiedBy>
  <cp:revision>61</cp:revision>
  <cp:lastPrinted>2019-11-21T13:27:00Z</cp:lastPrinted>
  <dcterms:created xsi:type="dcterms:W3CDTF">2017-09-08T13:41:00Z</dcterms:created>
  <dcterms:modified xsi:type="dcterms:W3CDTF">2022-07-06T13:56:00Z</dcterms:modified>
</cp:coreProperties>
</file>